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673" w:rsidRPr="00392B9B" w:rsidRDefault="001A5673" w:rsidP="00D963F1">
      <w:pPr>
        <w:shd w:val="clear" w:color="auto" w:fill="FFFFFF"/>
        <w:spacing w:after="100" w:afterAutospacing="1"/>
        <w:jc w:val="center"/>
        <w:outlineLvl w:val="1"/>
        <w:rPr>
          <w:rFonts w:ascii="Arial" w:eastAsia="Times New Roman" w:hAnsi="Arial" w:cs="Arial"/>
          <w:b/>
          <w:bCs/>
          <w:color w:val="0D0D0D" w:themeColor="text1" w:themeTint="F2"/>
          <w:sz w:val="36"/>
          <w:szCs w:val="36"/>
        </w:rPr>
      </w:pPr>
    </w:p>
    <w:p w:rsidR="00AA1B09" w:rsidRPr="00392B9B" w:rsidRDefault="00AA1B09" w:rsidP="00345A96">
      <w:pPr>
        <w:jc w:val="center"/>
        <w:rPr>
          <w:rFonts w:ascii="Jokerman" w:hAnsi="Jokerman" w:cs="Arial"/>
          <w:color w:val="0D0D0D" w:themeColor="text1" w:themeTint="F2"/>
          <w:sz w:val="52"/>
          <w:szCs w:val="27"/>
          <w:shd w:val="clear" w:color="auto" w:fill="FFFFFF"/>
        </w:rPr>
      </w:pPr>
      <w:r w:rsidRPr="00392B9B">
        <w:rPr>
          <w:rFonts w:ascii="Jokerman" w:hAnsi="Jokerman" w:cs="Arial"/>
          <w:noProof/>
          <w:color w:val="0D0D0D" w:themeColor="text1" w:themeTint="F2"/>
          <w:sz w:val="52"/>
          <w:szCs w:val="27"/>
          <w:shd w:val="clear" w:color="auto" w:fill="FFFFFF"/>
        </w:rPr>
        <w:drawing>
          <wp:inline distT="0" distB="0" distL="0" distR="0">
            <wp:extent cx="4425042" cy="331878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2B.jpg"/>
                    <pic:cNvPicPr/>
                  </pic:nvPicPr>
                  <pic:blipFill>
                    <a:blip r:embed="rId8">
                      <a:extLst>
                        <a:ext uri="{28A0092B-C50C-407E-A947-70E740481C1C}">
                          <a14:useLocalDpi xmlns:a14="http://schemas.microsoft.com/office/drawing/2010/main" val="0"/>
                        </a:ext>
                      </a:extLst>
                    </a:blip>
                    <a:stretch>
                      <a:fillRect/>
                    </a:stretch>
                  </pic:blipFill>
                  <pic:spPr>
                    <a:xfrm>
                      <a:off x="0" y="0"/>
                      <a:ext cx="4434708" cy="3326032"/>
                    </a:xfrm>
                    <a:prstGeom prst="rect">
                      <a:avLst/>
                    </a:prstGeom>
                  </pic:spPr>
                </pic:pic>
              </a:graphicData>
            </a:graphic>
          </wp:inline>
        </w:drawing>
      </w:r>
    </w:p>
    <w:p w:rsidR="00FF2A06" w:rsidRDefault="00FF2A06" w:rsidP="000B1641">
      <w:pPr>
        <w:ind w:left="5760" w:firstLine="720"/>
        <w:rPr>
          <w:rFonts w:ascii="Arial" w:hAnsi="Arial" w:cs="Arial"/>
          <w:color w:val="0D0D0D" w:themeColor="text1" w:themeTint="F2"/>
          <w:sz w:val="28"/>
          <w:szCs w:val="27"/>
          <w:shd w:val="clear" w:color="auto" w:fill="FFFFFF"/>
        </w:rPr>
      </w:pPr>
      <w:r w:rsidRPr="00392B9B">
        <w:rPr>
          <w:rFonts w:ascii="Arial" w:hAnsi="Arial" w:cs="Arial"/>
          <w:color w:val="0D0D0D" w:themeColor="text1" w:themeTint="F2"/>
          <w:sz w:val="28"/>
          <w:szCs w:val="27"/>
          <w:shd w:val="clear" w:color="auto" w:fill="FFFFFF"/>
        </w:rPr>
        <w:t xml:space="preserve">Where do </w:t>
      </w:r>
      <w:r w:rsidR="00BC196F">
        <w:rPr>
          <w:rFonts w:ascii="Arial" w:hAnsi="Arial" w:cs="Arial"/>
          <w:color w:val="0D0D0D" w:themeColor="text1" w:themeTint="F2"/>
          <w:sz w:val="28"/>
          <w:szCs w:val="27"/>
          <w:shd w:val="clear" w:color="auto" w:fill="FFFFFF"/>
        </w:rPr>
        <w:t>we</w:t>
      </w:r>
      <w:r w:rsidRPr="00392B9B">
        <w:rPr>
          <w:rFonts w:ascii="Arial" w:hAnsi="Arial" w:cs="Arial"/>
          <w:color w:val="0D0D0D" w:themeColor="text1" w:themeTint="F2"/>
          <w:sz w:val="28"/>
          <w:szCs w:val="27"/>
          <w:shd w:val="clear" w:color="auto" w:fill="FFFFFF"/>
        </w:rPr>
        <w:t xml:space="preserve"> want to be?</w:t>
      </w:r>
    </w:p>
    <w:p w:rsidR="002E7915" w:rsidRPr="00392B9B" w:rsidRDefault="00BD7EC3" w:rsidP="00BD7EC3">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 xml:space="preserve">                  </w:t>
      </w:r>
      <w:r w:rsidR="00BC196F">
        <w:rPr>
          <w:rFonts w:ascii="Arial" w:hAnsi="Arial" w:cs="Arial"/>
          <w:color w:val="0D0D0D" w:themeColor="text1" w:themeTint="F2"/>
          <w:sz w:val="28"/>
          <w:szCs w:val="27"/>
          <w:shd w:val="clear" w:color="auto" w:fill="FFFFFF"/>
        </w:rPr>
        <w:t>Where are</w:t>
      </w:r>
      <w:r w:rsidR="002E7915" w:rsidRPr="00392B9B">
        <w:rPr>
          <w:rFonts w:ascii="Arial" w:hAnsi="Arial" w:cs="Arial"/>
          <w:color w:val="0D0D0D" w:themeColor="text1" w:themeTint="F2"/>
          <w:sz w:val="28"/>
          <w:szCs w:val="27"/>
          <w:shd w:val="clear" w:color="auto" w:fill="FFFFFF"/>
        </w:rPr>
        <w:t xml:space="preserve"> </w:t>
      </w:r>
      <w:r w:rsidR="00BC196F">
        <w:rPr>
          <w:rFonts w:ascii="Arial" w:hAnsi="Arial" w:cs="Arial"/>
          <w:color w:val="0D0D0D" w:themeColor="text1" w:themeTint="F2"/>
          <w:sz w:val="28"/>
          <w:szCs w:val="27"/>
          <w:shd w:val="clear" w:color="auto" w:fill="FFFFFF"/>
        </w:rPr>
        <w:t>we</w:t>
      </w:r>
      <w:r w:rsidR="002E7915" w:rsidRPr="00392B9B">
        <w:rPr>
          <w:rFonts w:ascii="Arial" w:hAnsi="Arial" w:cs="Arial"/>
          <w:color w:val="0D0D0D" w:themeColor="text1" w:themeTint="F2"/>
          <w:sz w:val="28"/>
          <w:szCs w:val="27"/>
          <w:shd w:val="clear" w:color="auto" w:fill="FFFFFF"/>
        </w:rPr>
        <w:t xml:space="preserve"> at?</w:t>
      </w:r>
    </w:p>
    <w:p w:rsidR="00FF2A06" w:rsidRDefault="00BD7EC3" w:rsidP="000B1641">
      <w:pPr>
        <w:ind w:left="2880" w:firstLine="720"/>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 xml:space="preserve"> </w:t>
      </w:r>
      <w:r w:rsidR="00FF2A06" w:rsidRPr="00392B9B">
        <w:rPr>
          <w:rFonts w:ascii="Arial" w:hAnsi="Arial" w:cs="Arial"/>
          <w:color w:val="0D0D0D" w:themeColor="text1" w:themeTint="F2"/>
          <w:sz w:val="28"/>
          <w:szCs w:val="27"/>
          <w:shd w:val="clear" w:color="auto" w:fill="FFFFFF"/>
        </w:rPr>
        <w:t xml:space="preserve">How will </w:t>
      </w:r>
      <w:r w:rsidR="00BC196F">
        <w:rPr>
          <w:rFonts w:ascii="Arial" w:hAnsi="Arial" w:cs="Arial"/>
          <w:color w:val="0D0D0D" w:themeColor="text1" w:themeTint="F2"/>
          <w:sz w:val="28"/>
          <w:szCs w:val="27"/>
          <w:shd w:val="clear" w:color="auto" w:fill="FFFFFF"/>
        </w:rPr>
        <w:t>we</w:t>
      </w:r>
      <w:r w:rsidR="00FF2A06" w:rsidRPr="00392B9B">
        <w:rPr>
          <w:rFonts w:ascii="Arial" w:hAnsi="Arial" w:cs="Arial"/>
          <w:color w:val="0D0D0D" w:themeColor="text1" w:themeTint="F2"/>
          <w:sz w:val="28"/>
          <w:szCs w:val="27"/>
          <w:shd w:val="clear" w:color="auto" w:fill="FFFFFF"/>
        </w:rPr>
        <w:t xml:space="preserve"> get there?</w:t>
      </w:r>
    </w:p>
    <w:p w:rsidR="002E7915" w:rsidRDefault="002E7915" w:rsidP="00FF2A06">
      <w:pPr>
        <w:ind w:left="720" w:firstLine="720"/>
        <w:rPr>
          <w:rFonts w:ascii="Arial" w:hAnsi="Arial" w:cs="Arial"/>
          <w:color w:val="0D0D0D" w:themeColor="text1" w:themeTint="F2"/>
          <w:sz w:val="28"/>
          <w:szCs w:val="27"/>
          <w:shd w:val="clear" w:color="auto" w:fill="FFFFFF"/>
        </w:rPr>
      </w:pPr>
    </w:p>
    <w:p w:rsidR="000B1641" w:rsidRDefault="000B1641" w:rsidP="007D7293">
      <w:pPr>
        <w:rPr>
          <w:rFonts w:ascii="Jokerman" w:hAnsi="Jokerman" w:cs="Arial"/>
          <w:color w:val="0D0D0D" w:themeColor="text1" w:themeTint="F2"/>
          <w:sz w:val="52"/>
          <w:szCs w:val="27"/>
          <w:shd w:val="clear" w:color="auto" w:fill="FFFFFF"/>
        </w:rPr>
      </w:pPr>
    </w:p>
    <w:p w:rsidR="007D7293" w:rsidRDefault="00BD7EC3" w:rsidP="007D7293">
      <w:pPr>
        <w:rPr>
          <w:rFonts w:ascii="Jokerman" w:hAnsi="Jokerman" w:cs="Arial"/>
          <w:color w:val="0D0D0D" w:themeColor="text1" w:themeTint="F2"/>
          <w:sz w:val="52"/>
          <w:szCs w:val="27"/>
          <w:shd w:val="clear" w:color="auto" w:fill="FFFFFF"/>
        </w:rPr>
      </w:pPr>
      <w:r>
        <w:rPr>
          <w:rFonts w:ascii="Jokerman" w:hAnsi="Jokerman" w:cs="Arial"/>
          <w:color w:val="0D0D0D" w:themeColor="text1" w:themeTint="F2"/>
          <w:sz w:val="52"/>
          <w:szCs w:val="27"/>
          <w:shd w:val="clear" w:color="auto" w:fill="FFFFFF"/>
        </w:rPr>
        <w:t>Be?</w:t>
      </w:r>
      <w:r w:rsidR="007D7293">
        <w:rPr>
          <w:rFonts w:ascii="Jokerman" w:hAnsi="Jokerman" w:cs="Arial"/>
          <w:color w:val="0D0D0D" w:themeColor="text1" w:themeTint="F2"/>
          <w:sz w:val="52"/>
          <w:szCs w:val="27"/>
          <w:shd w:val="clear" w:color="auto" w:fill="FFFFFF"/>
        </w:rPr>
        <w:tab/>
      </w:r>
      <w:r w:rsidR="007D7293">
        <w:rPr>
          <w:rFonts w:ascii="Jokerman" w:hAnsi="Jokerman" w:cs="Arial"/>
          <w:color w:val="0D0D0D" w:themeColor="text1" w:themeTint="F2"/>
          <w:sz w:val="52"/>
          <w:szCs w:val="27"/>
          <w:shd w:val="clear" w:color="auto" w:fill="FFFFFF"/>
        </w:rPr>
        <w:tab/>
      </w:r>
      <w:r w:rsidR="007D7293">
        <w:rPr>
          <w:rFonts w:ascii="Jokerman" w:hAnsi="Jokerman" w:cs="Arial"/>
          <w:color w:val="0D0D0D" w:themeColor="text1" w:themeTint="F2"/>
          <w:sz w:val="52"/>
          <w:szCs w:val="27"/>
          <w:shd w:val="clear" w:color="auto" w:fill="FFFFFF"/>
        </w:rPr>
        <w:tab/>
      </w:r>
    </w:p>
    <w:p w:rsidR="007D7293" w:rsidRPr="00BD7EC3" w:rsidRDefault="007D7293" w:rsidP="007D7293">
      <w:pPr>
        <w:rPr>
          <w:rFonts w:ascii="Arial" w:hAnsi="Arial" w:cs="Arial"/>
          <w:b/>
          <w:i/>
          <w:color w:val="0D0D0D" w:themeColor="text1" w:themeTint="F2"/>
          <w:sz w:val="28"/>
          <w:szCs w:val="27"/>
          <w:shd w:val="clear" w:color="auto" w:fill="FFFFFF"/>
        </w:rPr>
      </w:pPr>
      <w:r w:rsidRPr="00392B9B">
        <w:rPr>
          <w:rFonts w:ascii="Arial" w:hAnsi="Arial" w:cs="Arial"/>
          <w:color w:val="0D0D0D" w:themeColor="text1" w:themeTint="F2"/>
          <w:sz w:val="28"/>
          <w:szCs w:val="27"/>
          <w:shd w:val="clear" w:color="auto" w:fill="FFFFFF"/>
        </w:rPr>
        <w:t>Where do</w:t>
      </w:r>
      <w:r>
        <w:rPr>
          <w:rFonts w:ascii="Arial" w:hAnsi="Arial" w:cs="Arial"/>
          <w:color w:val="0D0D0D" w:themeColor="text1" w:themeTint="F2"/>
          <w:sz w:val="28"/>
          <w:szCs w:val="27"/>
          <w:shd w:val="clear" w:color="auto" w:fill="FFFFFF"/>
        </w:rPr>
        <w:t xml:space="preserve"> we</w:t>
      </w:r>
      <w:r w:rsidRPr="00392B9B">
        <w:rPr>
          <w:rFonts w:ascii="Arial" w:hAnsi="Arial" w:cs="Arial"/>
          <w:color w:val="0D0D0D" w:themeColor="text1" w:themeTint="F2"/>
          <w:sz w:val="28"/>
          <w:szCs w:val="27"/>
          <w:shd w:val="clear" w:color="auto" w:fill="FFFFFF"/>
        </w:rPr>
        <w:t xml:space="preserve"> want to be?</w:t>
      </w:r>
      <w:r w:rsidR="00BD7EC3">
        <w:rPr>
          <w:rFonts w:ascii="Arial" w:hAnsi="Arial" w:cs="Arial"/>
          <w:color w:val="0D0D0D" w:themeColor="text1" w:themeTint="F2"/>
          <w:sz w:val="28"/>
          <w:szCs w:val="27"/>
          <w:shd w:val="clear" w:color="auto" w:fill="FFFFFF"/>
        </w:rPr>
        <w:t xml:space="preserve"> </w:t>
      </w:r>
      <w:r w:rsidR="00BD7EC3" w:rsidRPr="00BD7EC3">
        <w:rPr>
          <w:rFonts w:ascii="Arial" w:hAnsi="Arial" w:cs="Arial"/>
          <w:b/>
          <w:i/>
          <w:color w:val="0D0D0D" w:themeColor="text1" w:themeTint="F2"/>
          <w:sz w:val="28"/>
          <w:szCs w:val="27"/>
          <w:shd w:val="clear" w:color="auto" w:fill="FFFFFF"/>
        </w:rPr>
        <w:t>Vision</w:t>
      </w:r>
    </w:p>
    <w:p w:rsidR="000B1641" w:rsidRDefault="000B1641" w:rsidP="007D7293">
      <w:pPr>
        <w:rPr>
          <w:rFonts w:ascii="Arial" w:hAnsi="Arial" w:cs="Arial"/>
          <w:color w:val="0D0D0D" w:themeColor="text1" w:themeTint="F2"/>
          <w:sz w:val="28"/>
          <w:szCs w:val="27"/>
          <w:shd w:val="clear" w:color="auto" w:fill="FFFFFF"/>
        </w:rPr>
      </w:pPr>
    </w:p>
    <w:p w:rsidR="000B1641" w:rsidRDefault="000B1641" w:rsidP="007D7293">
      <w:pPr>
        <w:rPr>
          <w:rFonts w:ascii="Arial" w:hAnsi="Arial" w:cs="Arial"/>
          <w:color w:val="0D0D0D" w:themeColor="text1" w:themeTint="F2"/>
          <w:sz w:val="28"/>
          <w:szCs w:val="27"/>
          <w:shd w:val="clear" w:color="auto" w:fill="FFFFFF"/>
        </w:rPr>
      </w:pPr>
    </w:p>
    <w:p w:rsidR="000B1641" w:rsidRDefault="000B1641" w:rsidP="007D7293">
      <w:pPr>
        <w:rPr>
          <w:rFonts w:ascii="Arial" w:hAnsi="Arial" w:cs="Arial"/>
          <w:color w:val="0D0D0D" w:themeColor="text1" w:themeTint="F2"/>
          <w:sz w:val="28"/>
          <w:szCs w:val="27"/>
          <w:shd w:val="clear" w:color="auto" w:fill="FFFFFF"/>
        </w:rPr>
      </w:pPr>
    </w:p>
    <w:p w:rsidR="000B1641" w:rsidRDefault="000B1641" w:rsidP="007D7293">
      <w:pPr>
        <w:rPr>
          <w:rFonts w:ascii="Arial" w:hAnsi="Arial" w:cs="Arial"/>
          <w:color w:val="0D0D0D" w:themeColor="text1" w:themeTint="F2"/>
          <w:sz w:val="28"/>
          <w:szCs w:val="27"/>
          <w:shd w:val="clear" w:color="auto" w:fill="FFFFFF"/>
        </w:rPr>
      </w:pPr>
    </w:p>
    <w:p w:rsidR="00D2568A" w:rsidRDefault="00D2568A" w:rsidP="00BC196F">
      <w:pPr>
        <w:rPr>
          <w:rFonts w:ascii="Arial" w:hAnsi="Arial" w:cs="Arial"/>
          <w:color w:val="0D0D0D" w:themeColor="text1" w:themeTint="F2"/>
          <w:sz w:val="28"/>
          <w:szCs w:val="27"/>
          <w:shd w:val="clear" w:color="auto" w:fill="FFFFFF"/>
        </w:rPr>
      </w:pPr>
    </w:p>
    <w:p w:rsidR="007D7293" w:rsidRDefault="007D7293" w:rsidP="007D7293">
      <w:pPr>
        <w:ind w:firstLine="720"/>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What would we like to see changed?</w:t>
      </w:r>
      <w:r w:rsidR="00BD7EC3">
        <w:rPr>
          <w:rFonts w:ascii="Arial" w:hAnsi="Arial" w:cs="Arial"/>
          <w:color w:val="0D0D0D" w:themeColor="text1" w:themeTint="F2"/>
          <w:sz w:val="28"/>
          <w:szCs w:val="27"/>
          <w:shd w:val="clear" w:color="auto" w:fill="FFFFFF"/>
        </w:rPr>
        <w:t xml:space="preserve"> </w:t>
      </w:r>
      <w:r w:rsidR="00AB625E" w:rsidRPr="00AB625E">
        <w:rPr>
          <w:rFonts w:ascii="Arial" w:hAnsi="Arial" w:cs="Arial"/>
          <w:b/>
          <w:i/>
          <w:color w:val="0D0D0D" w:themeColor="text1" w:themeTint="F2"/>
          <w:sz w:val="28"/>
          <w:szCs w:val="27"/>
          <w:shd w:val="clear" w:color="auto" w:fill="FFFFFF"/>
        </w:rPr>
        <w:t xml:space="preserve">Issues/ </w:t>
      </w:r>
      <w:r w:rsidR="00BD7EC3" w:rsidRPr="00BD7EC3">
        <w:rPr>
          <w:rFonts w:ascii="Arial" w:hAnsi="Arial" w:cs="Arial"/>
          <w:b/>
          <w:i/>
          <w:color w:val="0D0D0D" w:themeColor="text1" w:themeTint="F2"/>
          <w:sz w:val="28"/>
          <w:szCs w:val="27"/>
          <w:shd w:val="clear" w:color="auto" w:fill="FFFFFF"/>
        </w:rPr>
        <w:t>Problems</w:t>
      </w:r>
    </w:p>
    <w:p w:rsidR="000B1641" w:rsidRDefault="000B1641" w:rsidP="007D7293">
      <w:pPr>
        <w:ind w:firstLine="720"/>
        <w:rPr>
          <w:rFonts w:ascii="Arial" w:hAnsi="Arial" w:cs="Arial"/>
          <w:color w:val="0D0D0D" w:themeColor="text1" w:themeTint="F2"/>
          <w:sz w:val="28"/>
          <w:szCs w:val="27"/>
          <w:shd w:val="clear" w:color="auto" w:fill="FFFFFF"/>
        </w:rPr>
      </w:pPr>
    </w:p>
    <w:p w:rsidR="000B1641" w:rsidRDefault="000B1641" w:rsidP="007D7293">
      <w:pPr>
        <w:ind w:firstLine="720"/>
        <w:rPr>
          <w:rFonts w:ascii="Arial" w:hAnsi="Arial" w:cs="Arial"/>
          <w:color w:val="0D0D0D" w:themeColor="text1" w:themeTint="F2"/>
          <w:sz w:val="28"/>
          <w:szCs w:val="27"/>
          <w:shd w:val="clear" w:color="auto" w:fill="FFFFFF"/>
        </w:rPr>
      </w:pPr>
    </w:p>
    <w:p w:rsidR="000B1641" w:rsidRDefault="000B1641" w:rsidP="007D7293">
      <w:pPr>
        <w:ind w:firstLine="720"/>
        <w:rPr>
          <w:rFonts w:ascii="Arial" w:hAnsi="Arial" w:cs="Arial"/>
          <w:color w:val="0D0D0D" w:themeColor="text1" w:themeTint="F2"/>
          <w:sz w:val="28"/>
          <w:szCs w:val="27"/>
          <w:shd w:val="clear" w:color="auto" w:fill="FFFFFF"/>
        </w:rPr>
      </w:pPr>
    </w:p>
    <w:p w:rsidR="00AB625E" w:rsidRDefault="00AB625E" w:rsidP="007D7293">
      <w:pPr>
        <w:ind w:firstLine="720"/>
        <w:rPr>
          <w:rFonts w:ascii="Arial" w:hAnsi="Arial" w:cs="Arial"/>
          <w:color w:val="0D0D0D" w:themeColor="text1" w:themeTint="F2"/>
          <w:sz w:val="28"/>
          <w:szCs w:val="27"/>
          <w:shd w:val="clear" w:color="auto" w:fill="FFFFFF"/>
        </w:rPr>
      </w:pPr>
    </w:p>
    <w:p w:rsidR="000B1641" w:rsidRDefault="000B1641" w:rsidP="007D7293">
      <w:pPr>
        <w:ind w:firstLine="720"/>
        <w:rPr>
          <w:rFonts w:ascii="Arial" w:hAnsi="Arial" w:cs="Arial"/>
          <w:color w:val="0D0D0D" w:themeColor="text1" w:themeTint="F2"/>
          <w:sz w:val="28"/>
          <w:szCs w:val="27"/>
          <w:shd w:val="clear" w:color="auto" w:fill="FFFFFF"/>
        </w:rPr>
      </w:pPr>
    </w:p>
    <w:p w:rsidR="00D2568A" w:rsidRDefault="00D2568A" w:rsidP="00BC196F">
      <w:pPr>
        <w:rPr>
          <w:rFonts w:ascii="Arial" w:hAnsi="Arial" w:cs="Arial"/>
          <w:color w:val="0D0D0D" w:themeColor="text1" w:themeTint="F2"/>
          <w:sz w:val="28"/>
          <w:szCs w:val="27"/>
          <w:shd w:val="clear" w:color="auto" w:fill="FFFFFF"/>
        </w:rPr>
      </w:pPr>
    </w:p>
    <w:p w:rsidR="007D7293" w:rsidRDefault="007D7293" w:rsidP="007D7293">
      <w:pPr>
        <w:ind w:left="720" w:firstLine="720"/>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What does success look like?</w:t>
      </w:r>
      <w:r w:rsidR="00BD7EC3">
        <w:rPr>
          <w:rFonts w:ascii="Arial" w:hAnsi="Arial" w:cs="Arial"/>
          <w:color w:val="0D0D0D" w:themeColor="text1" w:themeTint="F2"/>
          <w:sz w:val="28"/>
          <w:szCs w:val="27"/>
          <w:shd w:val="clear" w:color="auto" w:fill="FFFFFF"/>
        </w:rPr>
        <w:t xml:space="preserve"> </w:t>
      </w:r>
      <w:r w:rsidR="00BD7EC3" w:rsidRPr="00BD7EC3">
        <w:rPr>
          <w:rFonts w:ascii="Arial" w:hAnsi="Arial" w:cs="Arial"/>
          <w:b/>
          <w:i/>
          <w:color w:val="0D0D0D" w:themeColor="text1" w:themeTint="F2"/>
          <w:sz w:val="28"/>
          <w:szCs w:val="27"/>
          <w:shd w:val="clear" w:color="auto" w:fill="FFFFFF"/>
        </w:rPr>
        <w:t>Results</w:t>
      </w:r>
    </w:p>
    <w:p w:rsidR="00BC196F" w:rsidRDefault="00BC196F" w:rsidP="007D7293">
      <w:pPr>
        <w:ind w:left="720" w:firstLine="720"/>
        <w:rPr>
          <w:rFonts w:ascii="Arial" w:hAnsi="Arial" w:cs="Arial"/>
          <w:color w:val="0D0D0D" w:themeColor="text1" w:themeTint="F2"/>
          <w:sz w:val="28"/>
          <w:szCs w:val="27"/>
          <w:shd w:val="clear" w:color="auto" w:fill="FFFFFF"/>
        </w:rPr>
      </w:pPr>
    </w:p>
    <w:p w:rsidR="00BC196F" w:rsidRDefault="00BC196F" w:rsidP="003E0287">
      <w:pPr>
        <w:rPr>
          <w:rFonts w:ascii="Jokerman" w:hAnsi="Jokerman" w:cs="Arial"/>
          <w:color w:val="0D0D0D" w:themeColor="text1" w:themeTint="F2"/>
          <w:sz w:val="52"/>
          <w:szCs w:val="27"/>
          <w:shd w:val="clear" w:color="auto" w:fill="FFFFFF"/>
        </w:rPr>
      </w:pPr>
    </w:p>
    <w:p w:rsidR="00BC196F" w:rsidRDefault="00BD7EC3" w:rsidP="003E0287">
      <w:pPr>
        <w:rPr>
          <w:rFonts w:ascii="Jokerman" w:hAnsi="Jokerman" w:cs="Arial"/>
          <w:color w:val="0D0D0D" w:themeColor="text1" w:themeTint="F2"/>
          <w:sz w:val="52"/>
          <w:szCs w:val="27"/>
          <w:shd w:val="clear" w:color="auto" w:fill="FFFFFF"/>
        </w:rPr>
      </w:pPr>
      <w:r>
        <w:rPr>
          <w:rFonts w:ascii="Jokerman" w:hAnsi="Jokerman" w:cs="Arial"/>
          <w:color w:val="0D0D0D" w:themeColor="text1" w:themeTint="F2"/>
          <w:sz w:val="52"/>
          <w:szCs w:val="27"/>
          <w:shd w:val="clear" w:color="auto" w:fill="FFFFFF"/>
        </w:rPr>
        <w:lastRenderedPageBreak/>
        <w:t>At?</w:t>
      </w:r>
    </w:p>
    <w:p w:rsidR="00662D89" w:rsidRPr="006E5C04" w:rsidRDefault="00BC196F" w:rsidP="003E0287">
      <w:pPr>
        <w:rPr>
          <w:rFonts w:ascii="Arial" w:hAnsi="Arial" w:cs="Arial"/>
          <w:b/>
          <w:color w:val="0D0D0D" w:themeColor="text1" w:themeTint="F2"/>
          <w:sz w:val="28"/>
          <w:szCs w:val="27"/>
          <w:shd w:val="clear" w:color="auto" w:fill="FFFFFF"/>
        </w:rPr>
      </w:pPr>
      <w:r w:rsidRPr="006E5C04">
        <w:rPr>
          <w:rFonts w:ascii="Arial" w:hAnsi="Arial" w:cs="Arial"/>
          <w:b/>
          <w:color w:val="0D0D0D" w:themeColor="text1" w:themeTint="F2"/>
          <w:sz w:val="28"/>
          <w:szCs w:val="27"/>
          <w:shd w:val="clear" w:color="auto" w:fill="FFFFFF"/>
        </w:rPr>
        <w:t>Where are we right now?</w:t>
      </w:r>
    </w:p>
    <w:p w:rsidR="004D53AC" w:rsidRPr="007F0660" w:rsidRDefault="00662D89" w:rsidP="00AB625E">
      <w:pPr>
        <w:rPr>
          <w:rFonts w:ascii="Times New Roman" w:hAnsi="Times New Roman" w:cs="Times New Roman"/>
        </w:rPr>
      </w:pPr>
      <w:r w:rsidRPr="00662D89">
        <w:rPr>
          <w:rFonts w:ascii="Arial" w:hAnsi="Arial" w:cs="Arial"/>
          <w:i/>
          <w:color w:val="0D0D0D" w:themeColor="text1" w:themeTint="F2"/>
          <w:sz w:val="24"/>
          <w:szCs w:val="27"/>
          <w:shd w:val="clear" w:color="auto" w:fill="FFFFFF"/>
        </w:rPr>
        <w:t>Operationalize prevention strategies, Create and maintain regional and county level logic models</w:t>
      </w:r>
      <w:r w:rsidR="004D53AC">
        <w:rPr>
          <w:rFonts w:ascii="Arial" w:hAnsi="Arial" w:cs="Arial"/>
          <w:i/>
          <w:color w:val="0D0D0D" w:themeColor="text1" w:themeTint="F2"/>
          <w:sz w:val="24"/>
          <w:szCs w:val="27"/>
          <w:shd w:val="clear" w:color="auto" w:fill="FFFFFF"/>
        </w:rPr>
        <w:t xml:space="preserve">, </w:t>
      </w:r>
      <w:r w:rsidR="004D53AC" w:rsidRPr="004D53AC">
        <w:rPr>
          <w:rFonts w:ascii="Arial" w:hAnsi="Arial" w:cs="Arial"/>
          <w:i/>
          <w:color w:val="0D0D0D" w:themeColor="text1" w:themeTint="F2"/>
          <w:sz w:val="24"/>
          <w:szCs w:val="27"/>
          <w:shd w:val="clear" w:color="auto" w:fill="FFFFFF"/>
        </w:rPr>
        <w:t>Organize and maintain a Regional Prevention Task, Organize, recruit and conduct region-wide meetings/conferences/forums, etc.</w:t>
      </w:r>
    </w:p>
    <w:p w:rsidR="00BD7EC3" w:rsidRPr="00662D89" w:rsidRDefault="00BC196F" w:rsidP="003E0287">
      <w:pPr>
        <w:rPr>
          <w:rFonts w:ascii="Arial" w:hAnsi="Arial" w:cs="Arial"/>
          <w:i/>
          <w:color w:val="0D0D0D" w:themeColor="text1" w:themeTint="F2"/>
          <w:sz w:val="24"/>
          <w:szCs w:val="27"/>
          <w:shd w:val="clear" w:color="auto" w:fill="FFFFFF"/>
        </w:rPr>
      </w:pPr>
      <w:r w:rsidRPr="00662D89">
        <w:rPr>
          <w:rFonts w:ascii="Arial" w:hAnsi="Arial" w:cs="Arial"/>
          <w:i/>
          <w:color w:val="0D0D0D" w:themeColor="text1" w:themeTint="F2"/>
          <w:sz w:val="24"/>
          <w:szCs w:val="27"/>
          <w:shd w:val="clear" w:color="auto" w:fill="FFFFFF"/>
        </w:rPr>
        <w:tab/>
      </w:r>
    </w:p>
    <w:p w:rsidR="00FD3430" w:rsidRDefault="00FD3430" w:rsidP="003E0287">
      <w:pPr>
        <w:rPr>
          <w:rFonts w:ascii="Arial" w:hAnsi="Arial" w:cs="Arial"/>
          <w:color w:val="0D0D0D" w:themeColor="text1" w:themeTint="F2"/>
          <w:sz w:val="28"/>
          <w:szCs w:val="27"/>
          <w:shd w:val="clear" w:color="auto" w:fill="FFFFFF"/>
        </w:rPr>
      </w:pPr>
    </w:p>
    <w:p w:rsidR="00662D89" w:rsidRPr="006E5C04" w:rsidRDefault="00FD3430" w:rsidP="00FD3430">
      <w:pPr>
        <w:rPr>
          <w:rFonts w:ascii="Arial" w:hAnsi="Arial" w:cs="Arial"/>
          <w:b/>
          <w:color w:val="0D0D0D" w:themeColor="text1" w:themeTint="F2"/>
          <w:sz w:val="28"/>
          <w:szCs w:val="27"/>
          <w:shd w:val="clear" w:color="auto" w:fill="FFFFFF"/>
        </w:rPr>
      </w:pPr>
      <w:r w:rsidRPr="006E5C04">
        <w:rPr>
          <w:rFonts w:ascii="Arial" w:hAnsi="Arial" w:cs="Arial"/>
          <w:color w:val="0D0D0D" w:themeColor="text1" w:themeTint="F2"/>
          <w:sz w:val="28"/>
          <w:szCs w:val="27"/>
          <w:shd w:val="clear" w:color="auto" w:fill="FFFFFF"/>
        </w:rPr>
        <w:t xml:space="preserve">What is the current situation in our community? </w:t>
      </w:r>
      <w:r w:rsidR="004D53AC" w:rsidRPr="006E5C04">
        <w:rPr>
          <w:rFonts w:ascii="Arial" w:hAnsi="Arial" w:cs="Arial"/>
          <w:i/>
          <w:color w:val="0D0D0D" w:themeColor="text1" w:themeTint="F2"/>
          <w:sz w:val="28"/>
          <w:szCs w:val="27"/>
          <w:shd w:val="clear" w:color="auto" w:fill="FFFFFF"/>
        </w:rPr>
        <w:t>Assessment</w:t>
      </w:r>
    </w:p>
    <w:p w:rsidR="00FD3430" w:rsidRPr="00662D89" w:rsidRDefault="00662D89" w:rsidP="00FD3430">
      <w:pPr>
        <w:rPr>
          <w:rFonts w:ascii="Arial" w:hAnsi="Arial" w:cs="Arial"/>
          <w:i/>
          <w:color w:val="0D0D0D" w:themeColor="text1" w:themeTint="F2"/>
          <w:sz w:val="24"/>
          <w:szCs w:val="27"/>
          <w:shd w:val="clear" w:color="auto" w:fill="FFFFFF"/>
        </w:rPr>
      </w:pPr>
      <w:r w:rsidRPr="00662D89">
        <w:rPr>
          <w:rFonts w:ascii="Arial" w:hAnsi="Arial" w:cs="Arial"/>
          <w:i/>
          <w:color w:val="0D0D0D" w:themeColor="text1" w:themeTint="F2"/>
          <w:sz w:val="24"/>
          <w:szCs w:val="27"/>
          <w:shd w:val="clear" w:color="auto" w:fill="FFFFFF"/>
        </w:rPr>
        <w:t>Local needs a</w:t>
      </w:r>
      <w:r w:rsidR="00FD3430" w:rsidRPr="00662D89">
        <w:rPr>
          <w:rFonts w:ascii="Arial" w:hAnsi="Arial" w:cs="Arial"/>
          <w:i/>
          <w:color w:val="0D0D0D" w:themeColor="text1" w:themeTint="F2"/>
          <w:sz w:val="24"/>
          <w:szCs w:val="27"/>
          <w:shd w:val="clear" w:color="auto" w:fill="FFFFFF"/>
        </w:rPr>
        <w:t>ssessment</w:t>
      </w:r>
      <w:r w:rsidRPr="00662D89">
        <w:rPr>
          <w:rFonts w:ascii="Arial" w:hAnsi="Arial" w:cs="Arial"/>
          <w:i/>
          <w:color w:val="0D0D0D" w:themeColor="text1" w:themeTint="F2"/>
          <w:sz w:val="24"/>
          <w:szCs w:val="27"/>
          <w:shd w:val="clear" w:color="auto" w:fill="FFFFFF"/>
        </w:rPr>
        <w:t xml:space="preserve">, </w:t>
      </w:r>
      <w:r w:rsidR="00D0532E">
        <w:rPr>
          <w:rFonts w:ascii="Arial" w:hAnsi="Arial" w:cs="Arial"/>
          <w:i/>
          <w:color w:val="0D0D0D" w:themeColor="text1" w:themeTint="F2"/>
          <w:sz w:val="24"/>
          <w:szCs w:val="27"/>
          <w:shd w:val="clear" w:color="auto" w:fill="FFFFFF"/>
        </w:rPr>
        <w:t>regional data</w:t>
      </w:r>
      <w:r w:rsidRPr="00662D89">
        <w:rPr>
          <w:rFonts w:ascii="Arial" w:hAnsi="Arial" w:cs="Arial"/>
          <w:i/>
          <w:color w:val="0D0D0D" w:themeColor="text1" w:themeTint="F2"/>
          <w:sz w:val="24"/>
          <w:szCs w:val="27"/>
          <w:shd w:val="clear" w:color="auto" w:fill="FFFFFF"/>
        </w:rPr>
        <w:t xml:space="preserve">, </w:t>
      </w:r>
      <w:proofErr w:type="gramStart"/>
      <w:r w:rsidRPr="00662D89">
        <w:rPr>
          <w:rFonts w:ascii="Arial" w:hAnsi="Arial" w:cs="Arial"/>
          <w:i/>
          <w:color w:val="0D0D0D" w:themeColor="text1" w:themeTint="F2"/>
          <w:sz w:val="24"/>
          <w:szCs w:val="27"/>
          <w:shd w:val="clear" w:color="auto" w:fill="FFFFFF"/>
        </w:rPr>
        <w:t>archival</w:t>
      </w:r>
      <w:proofErr w:type="gramEnd"/>
      <w:r w:rsidRPr="00662D89">
        <w:rPr>
          <w:rFonts w:ascii="Arial" w:hAnsi="Arial" w:cs="Arial"/>
          <w:i/>
          <w:color w:val="0D0D0D" w:themeColor="text1" w:themeTint="F2"/>
          <w:sz w:val="24"/>
          <w:szCs w:val="27"/>
          <w:shd w:val="clear" w:color="auto" w:fill="FFFFFF"/>
        </w:rPr>
        <w:t xml:space="preserve"> data</w:t>
      </w:r>
    </w:p>
    <w:p w:rsidR="00BD7EC3" w:rsidRDefault="00BD7EC3" w:rsidP="003E0287">
      <w:pPr>
        <w:rPr>
          <w:rFonts w:ascii="Arial" w:hAnsi="Arial" w:cs="Arial"/>
          <w:color w:val="0D0D0D" w:themeColor="text1" w:themeTint="F2"/>
          <w:sz w:val="28"/>
          <w:szCs w:val="27"/>
          <w:shd w:val="clear" w:color="auto" w:fill="FFFFFF"/>
        </w:rPr>
      </w:pPr>
    </w:p>
    <w:p w:rsidR="00FD3430" w:rsidRDefault="00FD3430" w:rsidP="003E0287">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Who is on our Task Force?</w:t>
      </w:r>
      <w:r w:rsidR="00AB625E">
        <w:rPr>
          <w:rFonts w:ascii="Arial" w:hAnsi="Arial" w:cs="Arial"/>
          <w:color w:val="0D0D0D" w:themeColor="text1" w:themeTint="F2"/>
          <w:sz w:val="28"/>
          <w:szCs w:val="27"/>
          <w:shd w:val="clear" w:color="auto" w:fill="FFFFFF"/>
        </w:rPr>
        <w:t xml:space="preserve">   How active are the members?</w:t>
      </w:r>
      <w:r>
        <w:rPr>
          <w:rFonts w:ascii="Arial" w:hAnsi="Arial" w:cs="Arial"/>
          <w:color w:val="0D0D0D" w:themeColor="text1" w:themeTint="F2"/>
          <w:sz w:val="28"/>
          <w:szCs w:val="27"/>
          <w:shd w:val="clear" w:color="auto" w:fill="FFFFFF"/>
        </w:rPr>
        <w:t xml:space="preserve">    Who is missing?</w:t>
      </w:r>
    </w:p>
    <w:p w:rsidR="00FD3430" w:rsidRDefault="00FD3430" w:rsidP="00BD7EC3">
      <w:pPr>
        <w:rPr>
          <w:rFonts w:ascii="Arial" w:hAnsi="Arial" w:cs="Arial"/>
          <w:color w:val="0D0D0D" w:themeColor="text1" w:themeTint="F2"/>
          <w:sz w:val="28"/>
          <w:szCs w:val="27"/>
          <w:shd w:val="clear" w:color="auto" w:fill="FFFFFF"/>
        </w:rPr>
      </w:pPr>
    </w:p>
    <w:p w:rsidR="00662D89" w:rsidRDefault="00BC196F" w:rsidP="00BD7EC3">
      <w:pPr>
        <w:rPr>
          <w:rFonts w:ascii="Arial" w:hAnsi="Arial" w:cs="Arial"/>
          <w:b/>
          <w:i/>
          <w:color w:val="0D0D0D" w:themeColor="text1" w:themeTint="F2"/>
          <w:sz w:val="28"/>
          <w:szCs w:val="27"/>
          <w:shd w:val="clear" w:color="auto" w:fill="FFFFFF"/>
        </w:rPr>
      </w:pPr>
      <w:r w:rsidRPr="00392B9B">
        <w:rPr>
          <w:rFonts w:ascii="Arial" w:hAnsi="Arial" w:cs="Arial"/>
          <w:color w:val="0D0D0D" w:themeColor="text1" w:themeTint="F2"/>
          <w:sz w:val="28"/>
          <w:szCs w:val="27"/>
          <w:shd w:val="clear" w:color="auto" w:fill="FFFFFF"/>
        </w:rPr>
        <w:t>Wh</w:t>
      </w:r>
      <w:r>
        <w:rPr>
          <w:rFonts w:ascii="Arial" w:hAnsi="Arial" w:cs="Arial"/>
          <w:color w:val="0D0D0D" w:themeColor="text1" w:themeTint="F2"/>
          <w:sz w:val="28"/>
          <w:szCs w:val="27"/>
          <w:shd w:val="clear" w:color="auto" w:fill="FFFFFF"/>
        </w:rPr>
        <w:t>at resources do we have</w:t>
      </w:r>
      <w:r w:rsidRPr="00392B9B">
        <w:rPr>
          <w:rFonts w:ascii="Arial" w:hAnsi="Arial" w:cs="Arial"/>
          <w:color w:val="0D0D0D" w:themeColor="text1" w:themeTint="F2"/>
          <w:sz w:val="28"/>
          <w:szCs w:val="27"/>
          <w:shd w:val="clear" w:color="auto" w:fill="FFFFFF"/>
        </w:rPr>
        <w:t>?</w:t>
      </w:r>
      <w:r w:rsidR="00FD3430">
        <w:rPr>
          <w:rFonts w:ascii="Arial" w:hAnsi="Arial" w:cs="Arial"/>
          <w:color w:val="0D0D0D" w:themeColor="text1" w:themeTint="F2"/>
          <w:sz w:val="28"/>
          <w:szCs w:val="27"/>
          <w:shd w:val="clear" w:color="auto" w:fill="FFFFFF"/>
        </w:rPr>
        <w:t xml:space="preserve"> </w:t>
      </w:r>
      <w:r w:rsidR="00AB625E" w:rsidRPr="006E5C04">
        <w:rPr>
          <w:rFonts w:ascii="Arial" w:hAnsi="Arial" w:cs="Arial"/>
          <w:i/>
          <w:color w:val="0D0D0D" w:themeColor="text1" w:themeTint="F2"/>
          <w:sz w:val="28"/>
          <w:szCs w:val="27"/>
          <w:shd w:val="clear" w:color="auto" w:fill="FFFFFF"/>
        </w:rPr>
        <w:t xml:space="preserve">Assess </w:t>
      </w:r>
      <w:r w:rsidR="00FD3430" w:rsidRPr="006E5C04">
        <w:rPr>
          <w:rFonts w:ascii="Arial" w:hAnsi="Arial" w:cs="Arial"/>
          <w:i/>
          <w:color w:val="0D0D0D" w:themeColor="text1" w:themeTint="F2"/>
          <w:sz w:val="28"/>
          <w:szCs w:val="27"/>
          <w:shd w:val="clear" w:color="auto" w:fill="FFFFFF"/>
        </w:rPr>
        <w:t>Capacity</w:t>
      </w:r>
    </w:p>
    <w:p w:rsidR="00AB625E" w:rsidRDefault="00AB625E" w:rsidP="00BD7EC3">
      <w:pPr>
        <w:rPr>
          <w:rFonts w:ascii="Arial" w:hAnsi="Arial" w:cs="Arial"/>
          <w:b/>
          <w:i/>
          <w:color w:val="0D0D0D" w:themeColor="text1" w:themeTint="F2"/>
          <w:sz w:val="28"/>
          <w:szCs w:val="27"/>
          <w:shd w:val="clear" w:color="auto" w:fill="FFFFFF"/>
        </w:rPr>
      </w:pPr>
    </w:p>
    <w:p w:rsidR="00AB625E" w:rsidRPr="006E5C04" w:rsidRDefault="00AB625E" w:rsidP="00AB625E">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 xml:space="preserve">Is the community ready? </w:t>
      </w:r>
      <w:r w:rsidRPr="006E5C04">
        <w:rPr>
          <w:rFonts w:ascii="Arial" w:hAnsi="Arial" w:cs="Arial"/>
          <w:i/>
          <w:color w:val="0D0D0D" w:themeColor="text1" w:themeTint="F2"/>
          <w:sz w:val="28"/>
          <w:szCs w:val="27"/>
          <w:shd w:val="clear" w:color="auto" w:fill="FFFFFF"/>
        </w:rPr>
        <w:t>Readiness Assessment</w:t>
      </w:r>
      <w:r w:rsidRPr="006E5C04">
        <w:rPr>
          <w:rFonts w:ascii="Arial" w:hAnsi="Arial" w:cs="Arial"/>
          <w:color w:val="0D0D0D" w:themeColor="text1" w:themeTint="F2"/>
          <w:sz w:val="28"/>
          <w:szCs w:val="27"/>
          <w:shd w:val="clear" w:color="auto" w:fill="FFFFFF"/>
        </w:rPr>
        <w:tab/>
      </w:r>
      <w:r w:rsidRPr="006E5C04">
        <w:rPr>
          <w:rFonts w:ascii="Arial" w:hAnsi="Arial" w:cs="Arial"/>
          <w:color w:val="0D0D0D" w:themeColor="text1" w:themeTint="F2"/>
          <w:sz w:val="28"/>
          <w:szCs w:val="27"/>
          <w:shd w:val="clear" w:color="auto" w:fill="FFFFFF"/>
        </w:rPr>
        <w:tab/>
      </w:r>
    </w:p>
    <w:p w:rsidR="00AB625E" w:rsidRPr="006E5C04" w:rsidRDefault="00AB625E" w:rsidP="00AB625E">
      <w:pPr>
        <w:rPr>
          <w:rFonts w:ascii="Arial" w:hAnsi="Arial" w:cs="Arial"/>
          <w:color w:val="0D0D0D" w:themeColor="text1" w:themeTint="F2"/>
          <w:sz w:val="28"/>
          <w:szCs w:val="27"/>
          <w:shd w:val="clear" w:color="auto" w:fill="FFFFFF"/>
        </w:rPr>
      </w:pPr>
    </w:p>
    <w:p w:rsidR="00AB625E" w:rsidRDefault="00AB625E" w:rsidP="00AB625E">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 xml:space="preserve">Are we ready? </w:t>
      </w:r>
    </w:p>
    <w:p w:rsidR="00AB625E" w:rsidRPr="00AB625E" w:rsidRDefault="00AB625E" w:rsidP="00BD7EC3">
      <w:pPr>
        <w:rPr>
          <w:rFonts w:ascii="Arial" w:hAnsi="Arial" w:cs="Arial"/>
          <w:i/>
          <w:color w:val="0D0D0D" w:themeColor="text1" w:themeTint="F2"/>
          <w:sz w:val="24"/>
          <w:szCs w:val="27"/>
          <w:shd w:val="clear" w:color="auto" w:fill="FFFFFF"/>
        </w:rPr>
      </w:pPr>
      <w:r w:rsidRPr="004D53AC">
        <w:rPr>
          <w:rFonts w:ascii="Arial" w:hAnsi="Arial" w:cs="Arial"/>
          <w:i/>
          <w:color w:val="0D0D0D" w:themeColor="text1" w:themeTint="F2"/>
          <w:sz w:val="24"/>
          <w:szCs w:val="27"/>
          <w:shd w:val="clear" w:color="auto" w:fill="FFFFFF"/>
        </w:rPr>
        <w:t>Certified staff and trained volunteers</w:t>
      </w:r>
    </w:p>
    <w:p w:rsidR="00FD3430" w:rsidRDefault="00BC196F" w:rsidP="00BD7EC3">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ab/>
      </w:r>
    </w:p>
    <w:p w:rsidR="00BC196F" w:rsidRDefault="00BC196F" w:rsidP="00BD7EC3">
      <w:pPr>
        <w:rPr>
          <w:rFonts w:ascii="Arial" w:hAnsi="Arial" w:cs="Arial"/>
          <w:b/>
          <w:i/>
          <w:color w:val="0D0D0D" w:themeColor="text1" w:themeTint="F2"/>
          <w:sz w:val="28"/>
          <w:szCs w:val="27"/>
          <w:shd w:val="clear" w:color="auto" w:fill="FFFFFF"/>
        </w:rPr>
      </w:pPr>
      <w:r w:rsidRPr="00392B9B">
        <w:rPr>
          <w:rFonts w:ascii="Arial" w:hAnsi="Arial" w:cs="Arial"/>
          <w:color w:val="0D0D0D" w:themeColor="text1" w:themeTint="F2"/>
          <w:sz w:val="28"/>
          <w:szCs w:val="27"/>
          <w:shd w:val="clear" w:color="auto" w:fill="FFFFFF"/>
        </w:rPr>
        <w:t>Wh</w:t>
      </w:r>
      <w:r>
        <w:rPr>
          <w:rFonts w:ascii="Arial" w:hAnsi="Arial" w:cs="Arial"/>
          <w:color w:val="0D0D0D" w:themeColor="text1" w:themeTint="F2"/>
          <w:sz w:val="28"/>
          <w:szCs w:val="27"/>
          <w:shd w:val="clear" w:color="auto" w:fill="FFFFFF"/>
        </w:rPr>
        <w:t xml:space="preserve">at </w:t>
      </w:r>
      <w:r w:rsidR="00FD3430">
        <w:rPr>
          <w:rFonts w:ascii="Arial" w:hAnsi="Arial" w:cs="Arial"/>
          <w:color w:val="0D0D0D" w:themeColor="text1" w:themeTint="F2"/>
          <w:sz w:val="28"/>
          <w:szCs w:val="27"/>
          <w:shd w:val="clear" w:color="auto" w:fill="FFFFFF"/>
        </w:rPr>
        <w:t xml:space="preserve">additional </w:t>
      </w:r>
      <w:r>
        <w:rPr>
          <w:rFonts w:ascii="Arial" w:hAnsi="Arial" w:cs="Arial"/>
          <w:color w:val="0D0D0D" w:themeColor="text1" w:themeTint="F2"/>
          <w:sz w:val="28"/>
          <w:szCs w:val="27"/>
          <w:shd w:val="clear" w:color="auto" w:fill="FFFFFF"/>
        </w:rPr>
        <w:t>resources do we need</w:t>
      </w:r>
      <w:r w:rsidRPr="00392B9B">
        <w:rPr>
          <w:rFonts w:ascii="Arial" w:hAnsi="Arial" w:cs="Arial"/>
          <w:color w:val="0D0D0D" w:themeColor="text1" w:themeTint="F2"/>
          <w:sz w:val="28"/>
          <w:szCs w:val="27"/>
          <w:shd w:val="clear" w:color="auto" w:fill="FFFFFF"/>
        </w:rPr>
        <w:t>?</w:t>
      </w:r>
      <w:r w:rsidR="00FD3430">
        <w:rPr>
          <w:rFonts w:ascii="Arial" w:hAnsi="Arial" w:cs="Arial"/>
          <w:color w:val="0D0D0D" w:themeColor="text1" w:themeTint="F2"/>
          <w:sz w:val="28"/>
          <w:szCs w:val="27"/>
          <w:shd w:val="clear" w:color="auto" w:fill="FFFFFF"/>
        </w:rPr>
        <w:t xml:space="preserve"> </w:t>
      </w:r>
      <w:r w:rsidR="00662D89" w:rsidRPr="006E5C04">
        <w:rPr>
          <w:rFonts w:ascii="Arial" w:hAnsi="Arial" w:cs="Arial"/>
          <w:i/>
          <w:color w:val="0D0D0D" w:themeColor="text1" w:themeTint="F2"/>
          <w:sz w:val="28"/>
          <w:szCs w:val="27"/>
          <w:shd w:val="clear" w:color="auto" w:fill="FFFFFF"/>
        </w:rPr>
        <w:t xml:space="preserve">Build </w:t>
      </w:r>
      <w:r w:rsidR="00FD3430" w:rsidRPr="006E5C04">
        <w:rPr>
          <w:rFonts w:ascii="Arial" w:hAnsi="Arial" w:cs="Arial"/>
          <w:i/>
          <w:color w:val="0D0D0D" w:themeColor="text1" w:themeTint="F2"/>
          <w:sz w:val="28"/>
          <w:szCs w:val="27"/>
          <w:shd w:val="clear" w:color="auto" w:fill="FFFFFF"/>
        </w:rPr>
        <w:t>Capacity</w:t>
      </w:r>
    </w:p>
    <w:p w:rsidR="00FD3430" w:rsidRDefault="004D53AC" w:rsidP="00BD7EC3">
      <w:pPr>
        <w:rPr>
          <w:rFonts w:ascii="Arial" w:hAnsi="Arial" w:cs="Arial"/>
          <w:color w:val="0D0D0D" w:themeColor="text1" w:themeTint="F2"/>
          <w:sz w:val="28"/>
          <w:szCs w:val="27"/>
          <w:shd w:val="clear" w:color="auto" w:fill="FFFFFF"/>
        </w:rPr>
      </w:pPr>
      <w:r>
        <w:rPr>
          <w:rFonts w:ascii="Arial" w:hAnsi="Arial" w:cs="Arial"/>
          <w:i/>
          <w:color w:val="0D0D0D" w:themeColor="text1" w:themeTint="F2"/>
          <w:sz w:val="24"/>
          <w:szCs w:val="27"/>
          <w:shd w:val="clear" w:color="auto" w:fill="FFFFFF"/>
        </w:rPr>
        <w:t>M</w:t>
      </w:r>
      <w:r w:rsidRPr="004D53AC">
        <w:rPr>
          <w:rFonts w:ascii="Arial" w:hAnsi="Arial" w:cs="Arial"/>
          <w:i/>
          <w:color w:val="0D0D0D" w:themeColor="text1" w:themeTint="F2"/>
          <w:sz w:val="24"/>
          <w:szCs w:val="27"/>
          <w:shd w:val="clear" w:color="auto" w:fill="FFFFFF"/>
        </w:rPr>
        <w:t>arket and promote prevention capacity de</w:t>
      </w:r>
      <w:r>
        <w:rPr>
          <w:rFonts w:ascii="Arial" w:hAnsi="Arial" w:cs="Arial"/>
          <w:i/>
          <w:color w:val="0D0D0D" w:themeColor="text1" w:themeTint="F2"/>
          <w:sz w:val="24"/>
          <w:szCs w:val="27"/>
          <w:shd w:val="clear" w:color="auto" w:fill="FFFFFF"/>
        </w:rPr>
        <w:t>velopment,</w:t>
      </w:r>
      <w:r w:rsidRPr="004D53AC">
        <w:rPr>
          <w:rFonts w:ascii="Arial" w:hAnsi="Arial" w:cs="Arial"/>
          <w:i/>
          <w:color w:val="0D0D0D" w:themeColor="text1" w:themeTint="F2"/>
          <w:sz w:val="24"/>
          <w:szCs w:val="27"/>
          <w:shd w:val="clear" w:color="auto" w:fill="FFFFFF"/>
        </w:rPr>
        <w:t xml:space="preserve"> </w:t>
      </w:r>
    </w:p>
    <w:p w:rsidR="00AB625E" w:rsidRDefault="00AB625E" w:rsidP="00BD7EC3">
      <w:pPr>
        <w:rPr>
          <w:rFonts w:ascii="Arial" w:hAnsi="Arial" w:cs="Arial"/>
          <w:color w:val="0D0D0D" w:themeColor="text1" w:themeTint="F2"/>
          <w:sz w:val="28"/>
          <w:szCs w:val="27"/>
          <w:shd w:val="clear" w:color="auto" w:fill="FFFFFF"/>
        </w:rPr>
      </w:pPr>
    </w:p>
    <w:p w:rsidR="00BD7EC3" w:rsidRDefault="00BD7EC3" w:rsidP="00BD7EC3">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 xml:space="preserve">Who is already working on the </w:t>
      </w:r>
      <w:r w:rsidR="00FD3430">
        <w:rPr>
          <w:rFonts w:ascii="Arial" w:hAnsi="Arial" w:cs="Arial"/>
          <w:color w:val="0D0D0D" w:themeColor="text1" w:themeTint="F2"/>
          <w:sz w:val="28"/>
          <w:szCs w:val="27"/>
          <w:shd w:val="clear" w:color="auto" w:fill="FFFFFF"/>
        </w:rPr>
        <w:t>situation we want to change</w:t>
      </w:r>
      <w:r>
        <w:rPr>
          <w:rFonts w:ascii="Arial" w:hAnsi="Arial" w:cs="Arial"/>
          <w:color w:val="0D0D0D" w:themeColor="text1" w:themeTint="F2"/>
          <w:sz w:val="28"/>
          <w:szCs w:val="27"/>
          <w:shd w:val="clear" w:color="auto" w:fill="FFFFFF"/>
        </w:rPr>
        <w:t>?</w:t>
      </w:r>
      <w:r w:rsidR="00FD3430">
        <w:rPr>
          <w:rFonts w:ascii="Arial" w:hAnsi="Arial" w:cs="Arial"/>
          <w:color w:val="0D0D0D" w:themeColor="text1" w:themeTint="F2"/>
          <w:sz w:val="28"/>
          <w:szCs w:val="27"/>
          <w:shd w:val="clear" w:color="auto" w:fill="FFFFFF"/>
        </w:rPr>
        <w:t xml:space="preserve"> </w:t>
      </w:r>
      <w:r w:rsidR="004D53AC" w:rsidRPr="006E5C04">
        <w:rPr>
          <w:rFonts w:ascii="Arial" w:hAnsi="Arial" w:cs="Arial"/>
          <w:i/>
          <w:color w:val="0D0D0D" w:themeColor="text1" w:themeTint="F2"/>
          <w:sz w:val="28"/>
          <w:szCs w:val="27"/>
          <w:shd w:val="clear" w:color="auto" w:fill="FFFFFF"/>
        </w:rPr>
        <w:t>Partnerships</w:t>
      </w:r>
      <w:r w:rsidR="00AB625E">
        <w:rPr>
          <w:rFonts w:ascii="Arial" w:hAnsi="Arial" w:cs="Arial"/>
          <w:b/>
          <w:i/>
          <w:color w:val="0D0D0D" w:themeColor="text1" w:themeTint="F2"/>
          <w:sz w:val="28"/>
          <w:szCs w:val="27"/>
          <w:shd w:val="clear" w:color="auto" w:fill="FFFFFF"/>
        </w:rPr>
        <w:t xml:space="preserve"> </w:t>
      </w:r>
    </w:p>
    <w:p w:rsidR="00FD3430" w:rsidRDefault="00FD3430" w:rsidP="00BD7EC3">
      <w:pPr>
        <w:rPr>
          <w:rFonts w:ascii="Arial" w:hAnsi="Arial" w:cs="Arial"/>
          <w:color w:val="0D0D0D" w:themeColor="text1" w:themeTint="F2"/>
          <w:sz w:val="28"/>
          <w:szCs w:val="27"/>
          <w:shd w:val="clear" w:color="auto" w:fill="FFFFFF"/>
        </w:rPr>
      </w:pPr>
    </w:p>
    <w:p w:rsidR="004D53AC" w:rsidRDefault="00BD7EC3" w:rsidP="00BD7EC3">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How can we collaborate with them?</w:t>
      </w:r>
      <w:r w:rsidR="00FD3430">
        <w:rPr>
          <w:rFonts w:ascii="Arial" w:hAnsi="Arial" w:cs="Arial"/>
          <w:color w:val="0D0D0D" w:themeColor="text1" w:themeTint="F2"/>
          <w:sz w:val="28"/>
          <w:szCs w:val="27"/>
          <w:shd w:val="clear" w:color="auto" w:fill="FFFFFF"/>
        </w:rPr>
        <w:t xml:space="preserve"> </w:t>
      </w:r>
      <w:r w:rsidR="00AB625E" w:rsidRPr="006E5C04">
        <w:rPr>
          <w:rFonts w:ascii="Arial" w:hAnsi="Arial" w:cs="Arial"/>
          <w:i/>
          <w:color w:val="0D0D0D" w:themeColor="text1" w:themeTint="F2"/>
          <w:sz w:val="28"/>
          <w:szCs w:val="27"/>
          <w:shd w:val="clear" w:color="auto" w:fill="FFFFFF"/>
        </w:rPr>
        <w:t>Build Capacity</w:t>
      </w:r>
    </w:p>
    <w:p w:rsidR="00BD7EC3" w:rsidRPr="004D53AC" w:rsidRDefault="004D53AC" w:rsidP="00BD7EC3">
      <w:pPr>
        <w:rPr>
          <w:rFonts w:ascii="Arial" w:hAnsi="Arial" w:cs="Arial"/>
          <w:i/>
          <w:color w:val="0D0D0D" w:themeColor="text1" w:themeTint="F2"/>
          <w:sz w:val="24"/>
          <w:szCs w:val="27"/>
          <w:shd w:val="clear" w:color="auto" w:fill="FFFFFF"/>
        </w:rPr>
      </w:pPr>
      <w:r w:rsidRPr="004D53AC">
        <w:rPr>
          <w:rFonts w:ascii="Arial" w:hAnsi="Arial" w:cs="Arial"/>
          <w:i/>
          <w:color w:val="0D0D0D" w:themeColor="text1" w:themeTint="F2"/>
          <w:sz w:val="24"/>
          <w:szCs w:val="27"/>
          <w:shd w:val="clear" w:color="auto" w:fill="FFFFFF"/>
        </w:rPr>
        <w:t>Empower others to increase prevention efforts, f</w:t>
      </w:r>
      <w:r w:rsidR="00662D89" w:rsidRPr="004D53AC">
        <w:rPr>
          <w:rFonts w:ascii="Arial" w:hAnsi="Arial" w:cs="Arial"/>
          <w:i/>
          <w:color w:val="0D0D0D" w:themeColor="text1" w:themeTint="F2"/>
          <w:sz w:val="24"/>
          <w:szCs w:val="27"/>
          <w:shd w:val="clear" w:color="auto" w:fill="FFFFFF"/>
        </w:rPr>
        <w:t>orm linkages</w:t>
      </w:r>
      <w:r>
        <w:rPr>
          <w:rFonts w:ascii="Arial" w:hAnsi="Arial" w:cs="Arial"/>
          <w:i/>
          <w:color w:val="0D0D0D" w:themeColor="text1" w:themeTint="F2"/>
          <w:sz w:val="24"/>
          <w:szCs w:val="27"/>
          <w:shd w:val="clear" w:color="auto" w:fill="FFFFFF"/>
        </w:rPr>
        <w:t xml:space="preserve">, </w:t>
      </w:r>
      <w:r w:rsidRPr="004D53AC">
        <w:rPr>
          <w:rFonts w:ascii="Arial" w:hAnsi="Arial" w:cs="Arial"/>
          <w:i/>
          <w:color w:val="0D0D0D" w:themeColor="text1" w:themeTint="F2"/>
          <w:sz w:val="24"/>
          <w:szCs w:val="27"/>
          <w:shd w:val="clear" w:color="auto" w:fill="FFFFFF"/>
        </w:rPr>
        <w:t>educate community leaders and elected officials</w:t>
      </w:r>
      <w:r>
        <w:rPr>
          <w:rFonts w:ascii="Arial" w:hAnsi="Arial" w:cs="Arial"/>
          <w:i/>
          <w:color w:val="0D0D0D" w:themeColor="text1" w:themeTint="F2"/>
          <w:sz w:val="24"/>
          <w:szCs w:val="27"/>
          <w:shd w:val="clear" w:color="auto" w:fill="FFFFFF"/>
        </w:rPr>
        <w:t>, p</w:t>
      </w:r>
      <w:r w:rsidRPr="004D53AC">
        <w:rPr>
          <w:rFonts w:ascii="Arial" w:hAnsi="Arial" w:cs="Arial"/>
          <w:i/>
          <w:color w:val="0D0D0D" w:themeColor="text1" w:themeTint="F2"/>
          <w:sz w:val="24"/>
          <w:szCs w:val="27"/>
          <w:shd w:val="clear" w:color="auto" w:fill="FFFFFF"/>
        </w:rPr>
        <w:t>romote utilization of evidence-based practices</w:t>
      </w:r>
      <w:r>
        <w:rPr>
          <w:rFonts w:ascii="Arial" w:hAnsi="Arial" w:cs="Arial"/>
          <w:i/>
          <w:color w:val="0D0D0D" w:themeColor="text1" w:themeTint="F2"/>
          <w:sz w:val="24"/>
          <w:szCs w:val="27"/>
          <w:shd w:val="clear" w:color="auto" w:fill="FFFFFF"/>
        </w:rPr>
        <w:t xml:space="preserve">, </w:t>
      </w:r>
      <w:r w:rsidRPr="004D53AC">
        <w:rPr>
          <w:rFonts w:ascii="Arial" w:hAnsi="Arial" w:cs="Arial"/>
          <w:i/>
          <w:color w:val="0D0D0D" w:themeColor="text1" w:themeTint="F2"/>
          <w:sz w:val="24"/>
          <w:szCs w:val="27"/>
          <w:shd w:val="clear" w:color="auto" w:fill="FFFFFF"/>
        </w:rPr>
        <w:t>provide consult</w:t>
      </w:r>
      <w:r w:rsidR="00AB625E">
        <w:rPr>
          <w:rFonts w:ascii="Arial" w:hAnsi="Arial" w:cs="Arial"/>
          <w:i/>
          <w:color w:val="0D0D0D" w:themeColor="text1" w:themeTint="F2"/>
          <w:sz w:val="24"/>
          <w:szCs w:val="27"/>
          <w:shd w:val="clear" w:color="auto" w:fill="FFFFFF"/>
        </w:rPr>
        <w:t xml:space="preserve">ation and technical assistance, </w:t>
      </w:r>
      <w:r w:rsidR="00D0532E">
        <w:rPr>
          <w:rFonts w:ascii="Arial" w:hAnsi="Arial" w:cs="Arial"/>
          <w:i/>
          <w:color w:val="0D0D0D" w:themeColor="text1" w:themeTint="F2"/>
          <w:sz w:val="24"/>
          <w:szCs w:val="27"/>
          <w:shd w:val="clear" w:color="auto" w:fill="FFFFFF"/>
        </w:rPr>
        <w:t>and increase</w:t>
      </w:r>
      <w:r w:rsidR="00AB625E" w:rsidRPr="00AB625E">
        <w:rPr>
          <w:rFonts w:ascii="Arial" w:hAnsi="Arial" w:cs="Arial"/>
          <w:i/>
          <w:color w:val="0D0D0D" w:themeColor="text1" w:themeTint="F2"/>
          <w:sz w:val="24"/>
          <w:szCs w:val="27"/>
          <w:shd w:val="clear" w:color="auto" w:fill="FFFFFF"/>
        </w:rPr>
        <w:t xml:space="preserve"> levels of </w:t>
      </w:r>
      <w:r w:rsidR="00AB625E">
        <w:rPr>
          <w:rFonts w:ascii="Arial" w:hAnsi="Arial" w:cs="Arial"/>
          <w:i/>
          <w:color w:val="0D0D0D" w:themeColor="text1" w:themeTint="F2"/>
          <w:sz w:val="24"/>
          <w:szCs w:val="27"/>
          <w:shd w:val="clear" w:color="auto" w:fill="FFFFFF"/>
        </w:rPr>
        <w:t>i</w:t>
      </w:r>
      <w:r w:rsidR="00AB625E" w:rsidRPr="00AB625E">
        <w:rPr>
          <w:rFonts w:ascii="Arial" w:hAnsi="Arial" w:cs="Arial"/>
          <w:i/>
          <w:color w:val="0D0D0D" w:themeColor="text1" w:themeTint="F2"/>
          <w:sz w:val="24"/>
          <w:szCs w:val="27"/>
          <w:shd w:val="clear" w:color="auto" w:fill="FFFFFF"/>
        </w:rPr>
        <w:t>nvolvement</w:t>
      </w:r>
    </w:p>
    <w:p w:rsidR="00FD3430" w:rsidRDefault="00FD3430" w:rsidP="00BD7EC3">
      <w:pPr>
        <w:rPr>
          <w:rFonts w:ascii="Arial" w:hAnsi="Arial" w:cs="Arial"/>
          <w:color w:val="0D0D0D" w:themeColor="text1" w:themeTint="F2"/>
          <w:sz w:val="28"/>
          <w:szCs w:val="27"/>
          <w:shd w:val="clear" w:color="auto" w:fill="FFFFFF"/>
        </w:rPr>
      </w:pPr>
    </w:p>
    <w:p w:rsidR="004D53AC" w:rsidRDefault="00AB625E" w:rsidP="00BD7EC3">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How involved is the community</w:t>
      </w:r>
      <w:r w:rsidR="00662D89">
        <w:rPr>
          <w:rFonts w:ascii="Arial" w:hAnsi="Arial" w:cs="Arial"/>
          <w:color w:val="0D0D0D" w:themeColor="text1" w:themeTint="F2"/>
          <w:sz w:val="28"/>
          <w:szCs w:val="27"/>
          <w:shd w:val="clear" w:color="auto" w:fill="FFFFFF"/>
        </w:rPr>
        <w:t xml:space="preserve">? </w:t>
      </w:r>
      <w:r w:rsidRPr="006E5C04">
        <w:rPr>
          <w:rFonts w:ascii="Arial" w:hAnsi="Arial" w:cs="Arial"/>
          <w:i/>
          <w:color w:val="0D0D0D" w:themeColor="text1" w:themeTint="F2"/>
          <w:sz w:val="28"/>
          <w:szCs w:val="27"/>
          <w:shd w:val="clear" w:color="auto" w:fill="FFFFFF"/>
        </w:rPr>
        <w:t>Build Capacity</w:t>
      </w:r>
      <w:r w:rsidR="00662D89">
        <w:rPr>
          <w:rFonts w:ascii="Arial" w:hAnsi="Arial" w:cs="Arial"/>
          <w:color w:val="0D0D0D" w:themeColor="text1" w:themeTint="F2"/>
          <w:sz w:val="28"/>
          <w:szCs w:val="27"/>
          <w:shd w:val="clear" w:color="auto" w:fill="FFFFFF"/>
        </w:rPr>
        <w:tab/>
      </w:r>
    </w:p>
    <w:p w:rsidR="004D53AC" w:rsidRPr="004D53AC" w:rsidRDefault="00662D89" w:rsidP="004D53AC">
      <w:pPr>
        <w:rPr>
          <w:rFonts w:ascii="Arial" w:hAnsi="Arial" w:cs="Arial"/>
          <w:i/>
          <w:color w:val="0D0D0D" w:themeColor="text1" w:themeTint="F2"/>
          <w:sz w:val="24"/>
          <w:szCs w:val="27"/>
          <w:shd w:val="clear" w:color="auto" w:fill="FFFFFF"/>
        </w:rPr>
      </w:pPr>
      <w:r w:rsidRPr="004D53AC">
        <w:rPr>
          <w:rFonts w:ascii="Arial" w:hAnsi="Arial" w:cs="Arial"/>
          <w:i/>
          <w:color w:val="0D0D0D" w:themeColor="text1" w:themeTint="F2"/>
          <w:sz w:val="24"/>
          <w:szCs w:val="27"/>
          <w:shd w:val="clear" w:color="auto" w:fill="FFFFFF"/>
        </w:rPr>
        <w:t>Build community investment and ownership</w:t>
      </w:r>
      <w:r w:rsidR="004D53AC">
        <w:rPr>
          <w:rFonts w:ascii="Arial" w:hAnsi="Arial" w:cs="Arial"/>
          <w:i/>
          <w:color w:val="0D0D0D" w:themeColor="text1" w:themeTint="F2"/>
          <w:sz w:val="24"/>
          <w:szCs w:val="27"/>
          <w:shd w:val="clear" w:color="auto" w:fill="FFFFFF"/>
        </w:rPr>
        <w:t xml:space="preserve">, </w:t>
      </w:r>
      <w:r w:rsidR="004D53AC" w:rsidRPr="004D53AC">
        <w:rPr>
          <w:rFonts w:ascii="Arial" w:hAnsi="Arial" w:cs="Arial"/>
          <w:i/>
          <w:color w:val="0D0D0D" w:themeColor="text1" w:themeTint="F2"/>
          <w:sz w:val="24"/>
          <w:szCs w:val="27"/>
          <w:shd w:val="clear" w:color="auto" w:fill="FFFFFF"/>
        </w:rPr>
        <w:t>plan for sustaining the efforts and progress made in</w:t>
      </w:r>
      <w:r w:rsidR="004D53AC">
        <w:rPr>
          <w:rFonts w:ascii="Arial" w:hAnsi="Arial" w:cs="Arial"/>
          <w:i/>
          <w:color w:val="0D0D0D" w:themeColor="text1" w:themeTint="F2"/>
          <w:sz w:val="24"/>
          <w:szCs w:val="27"/>
          <w:shd w:val="clear" w:color="auto" w:fill="FFFFFF"/>
        </w:rPr>
        <w:t xml:space="preserve"> community capacity development,</w:t>
      </w:r>
    </w:p>
    <w:p w:rsidR="004D53AC" w:rsidRDefault="004D53AC" w:rsidP="00BD7EC3">
      <w:pPr>
        <w:rPr>
          <w:rFonts w:ascii="Arial" w:hAnsi="Arial" w:cs="Arial"/>
          <w:color w:val="0D0D0D" w:themeColor="text1" w:themeTint="F2"/>
          <w:sz w:val="28"/>
          <w:szCs w:val="27"/>
          <w:shd w:val="clear" w:color="auto" w:fill="FFFFFF"/>
        </w:rPr>
      </w:pPr>
    </w:p>
    <w:p w:rsidR="00E837D6" w:rsidRDefault="00E837D6" w:rsidP="00BD7EC3">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Which risk</w:t>
      </w:r>
      <w:r w:rsidR="00354DD1">
        <w:rPr>
          <w:rFonts w:ascii="Arial" w:hAnsi="Arial" w:cs="Arial"/>
          <w:color w:val="0D0D0D" w:themeColor="text1" w:themeTint="F2"/>
          <w:sz w:val="28"/>
          <w:szCs w:val="27"/>
          <w:shd w:val="clear" w:color="auto" w:fill="FFFFFF"/>
        </w:rPr>
        <w:t xml:space="preserve"> &amp; protective factors are we focusing</w:t>
      </w:r>
      <w:r>
        <w:rPr>
          <w:rFonts w:ascii="Arial" w:hAnsi="Arial" w:cs="Arial"/>
          <w:color w:val="0D0D0D" w:themeColor="text1" w:themeTint="F2"/>
          <w:sz w:val="28"/>
          <w:szCs w:val="27"/>
          <w:shd w:val="clear" w:color="auto" w:fill="FFFFFF"/>
        </w:rPr>
        <w:t xml:space="preserve"> on?</w:t>
      </w:r>
      <w:r w:rsidR="00C775FD" w:rsidRPr="00C775FD">
        <w:rPr>
          <w:rFonts w:ascii="Arial" w:hAnsi="Arial" w:cs="Arial"/>
          <w:b/>
          <w:i/>
          <w:color w:val="0D0D0D" w:themeColor="text1" w:themeTint="F2"/>
          <w:sz w:val="28"/>
          <w:szCs w:val="27"/>
          <w:shd w:val="clear" w:color="auto" w:fill="FFFFFF"/>
        </w:rPr>
        <w:t xml:space="preserve"> </w:t>
      </w:r>
      <w:r w:rsidR="00C775FD" w:rsidRPr="006E5C04">
        <w:rPr>
          <w:rFonts w:ascii="Arial" w:hAnsi="Arial" w:cs="Arial"/>
          <w:i/>
          <w:color w:val="0D0D0D" w:themeColor="text1" w:themeTint="F2"/>
          <w:sz w:val="28"/>
          <w:szCs w:val="27"/>
          <w:shd w:val="clear" w:color="auto" w:fill="FFFFFF"/>
        </w:rPr>
        <w:t>Planning</w:t>
      </w:r>
    </w:p>
    <w:p w:rsidR="00C775FD" w:rsidRDefault="00E837D6" w:rsidP="00C775FD">
      <w:pPr>
        <w:rPr>
          <w:rFonts w:ascii="Times New Roman" w:hAnsi="Times New Roman" w:cs="Times New Roman"/>
        </w:rPr>
      </w:pPr>
      <w:r w:rsidRPr="00E837D6">
        <w:rPr>
          <w:rFonts w:ascii="Arial" w:hAnsi="Arial" w:cs="Arial"/>
          <w:i/>
          <w:color w:val="0D0D0D" w:themeColor="text1" w:themeTint="F2"/>
          <w:sz w:val="24"/>
          <w:szCs w:val="27"/>
          <w:shd w:val="clear" w:color="auto" w:fill="FFFFFF"/>
        </w:rPr>
        <w:t>Use of the risk and protective factors as the foundation for prevention efforts.</w:t>
      </w:r>
      <w:r w:rsidR="00C775FD">
        <w:rPr>
          <w:rFonts w:ascii="Times New Roman" w:hAnsi="Times New Roman" w:cs="Times New Roman"/>
        </w:rPr>
        <w:t xml:space="preserve"> </w:t>
      </w:r>
    </w:p>
    <w:p w:rsidR="00BD7EC3" w:rsidRDefault="00BD7EC3" w:rsidP="00BC196F">
      <w:pPr>
        <w:ind w:left="720" w:firstLine="720"/>
        <w:rPr>
          <w:rFonts w:ascii="Arial" w:hAnsi="Arial" w:cs="Arial"/>
          <w:color w:val="0D0D0D" w:themeColor="text1" w:themeTint="F2"/>
          <w:sz w:val="28"/>
          <w:szCs w:val="27"/>
          <w:shd w:val="clear" w:color="auto" w:fill="FFFFFF"/>
        </w:rPr>
      </w:pPr>
    </w:p>
    <w:p w:rsidR="00BD7EC3" w:rsidRDefault="00BD7EC3" w:rsidP="00BC196F">
      <w:pPr>
        <w:ind w:left="720" w:firstLine="720"/>
        <w:rPr>
          <w:rFonts w:ascii="Arial" w:hAnsi="Arial" w:cs="Arial"/>
          <w:color w:val="0D0D0D" w:themeColor="text1" w:themeTint="F2"/>
          <w:sz w:val="28"/>
          <w:szCs w:val="27"/>
          <w:shd w:val="clear" w:color="auto" w:fill="FFFFFF"/>
        </w:rPr>
      </w:pPr>
    </w:p>
    <w:p w:rsidR="00FD3430" w:rsidRDefault="00C775FD" w:rsidP="00C775FD">
      <w:pPr>
        <w:rPr>
          <w:rFonts w:ascii="Arial" w:hAnsi="Arial" w:cs="Arial"/>
          <w:color w:val="0D0D0D" w:themeColor="text1" w:themeTint="F2"/>
          <w:sz w:val="28"/>
          <w:szCs w:val="27"/>
          <w:shd w:val="clear" w:color="auto" w:fill="FFFFFF"/>
        </w:rPr>
      </w:pPr>
      <w:r>
        <w:rPr>
          <w:rFonts w:ascii="Arial" w:hAnsi="Arial" w:cs="Arial"/>
          <w:color w:val="0D0D0D" w:themeColor="text1" w:themeTint="F2"/>
          <w:sz w:val="28"/>
          <w:szCs w:val="27"/>
          <w:shd w:val="clear" w:color="auto" w:fill="FFFFFF"/>
        </w:rPr>
        <w:t>What else do we need?</w:t>
      </w:r>
    </w:p>
    <w:p w:rsidR="00354DD1" w:rsidRPr="00C775FD" w:rsidRDefault="00354DD1" w:rsidP="00354DD1">
      <w:pPr>
        <w:rPr>
          <w:rFonts w:ascii="Times New Roman" w:hAnsi="Times New Roman" w:cs="Times New Roman"/>
        </w:rPr>
      </w:pPr>
      <w:r w:rsidRPr="004D53AC">
        <w:rPr>
          <w:rFonts w:ascii="Arial" w:hAnsi="Arial" w:cs="Arial"/>
          <w:i/>
          <w:color w:val="0D0D0D" w:themeColor="text1" w:themeTint="F2"/>
          <w:sz w:val="24"/>
          <w:szCs w:val="27"/>
          <w:shd w:val="clear" w:color="auto" w:fill="FFFFFF"/>
        </w:rPr>
        <w:t>A strategic plan</w:t>
      </w:r>
      <w:r>
        <w:rPr>
          <w:rFonts w:ascii="Arial" w:hAnsi="Arial" w:cs="Arial"/>
          <w:i/>
          <w:color w:val="0D0D0D" w:themeColor="text1" w:themeTint="F2"/>
          <w:sz w:val="24"/>
          <w:szCs w:val="27"/>
          <w:shd w:val="clear" w:color="auto" w:fill="FFFFFF"/>
        </w:rPr>
        <w:t xml:space="preserve"> </w:t>
      </w:r>
      <w:r w:rsidRPr="004D53AC">
        <w:rPr>
          <w:rFonts w:ascii="Arial" w:hAnsi="Arial" w:cs="Arial"/>
          <w:i/>
          <w:color w:val="0D0D0D" w:themeColor="text1" w:themeTint="F2"/>
          <w:sz w:val="24"/>
          <w:szCs w:val="27"/>
          <w:shd w:val="clear" w:color="auto" w:fill="FFFFFF"/>
        </w:rPr>
        <w:t>to reduce incidence and prevalence of substance abuse rates in the state/region and impact the National Outcome Measures.</w:t>
      </w:r>
    </w:p>
    <w:p w:rsidR="00354DD1" w:rsidRDefault="00354DD1" w:rsidP="00C775FD">
      <w:pPr>
        <w:rPr>
          <w:rFonts w:ascii="Jokerman" w:hAnsi="Jokerman" w:cs="Arial"/>
          <w:color w:val="0D0D0D" w:themeColor="text1" w:themeTint="F2"/>
          <w:sz w:val="52"/>
          <w:szCs w:val="27"/>
          <w:shd w:val="clear" w:color="auto" w:fill="FFFFFF"/>
        </w:rPr>
      </w:pPr>
    </w:p>
    <w:p w:rsidR="00C775FD" w:rsidRDefault="00C775FD" w:rsidP="00BC196F">
      <w:pPr>
        <w:ind w:left="720" w:firstLine="720"/>
        <w:rPr>
          <w:rFonts w:ascii="Jokerman" w:hAnsi="Jokerman" w:cs="Arial"/>
          <w:color w:val="0D0D0D" w:themeColor="text1" w:themeTint="F2"/>
          <w:sz w:val="52"/>
          <w:szCs w:val="27"/>
          <w:shd w:val="clear" w:color="auto" w:fill="FFFFFF"/>
        </w:rPr>
      </w:pPr>
    </w:p>
    <w:p w:rsidR="00BD7EC3" w:rsidRPr="00BD7EC3" w:rsidRDefault="00C775FD" w:rsidP="00BC196F">
      <w:pPr>
        <w:ind w:left="720" w:firstLine="720"/>
        <w:rPr>
          <w:rFonts w:ascii="Jokerman" w:hAnsi="Jokerman" w:cs="Arial"/>
          <w:color w:val="0D0D0D" w:themeColor="text1" w:themeTint="F2"/>
          <w:sz w:val="52"/>
          <w:szCs w:val="27"/>
          <w:shd w:val="clear" w:color="auto" w:fill="FFFFFF"/>
        </w:rPr>
      </w:pPr>
      <w:r>
        <w:rPr>
          <w:rFonts w:ascii="Jokerman" w:hAnsi="Jokerman" w:cs="Arial"/>
          <w:color w:val="0D0D0D" w:themeColor="text1" w:themeTint="F2"/>
          <w:sz w:val="52"/>
          <w:szCs w:val="27"/>
          <w:shd w:val="clear" w:color="auto" w:fill="FFFFFF"/>
        </w:rPr>
        <w:lastRenderedPageBreak/>
        <w:t>How will</w:t>
      </w:r>
      <w:r w:rsidR="00BD7EC3" w:rsidRPr="00BD7EC3">
        <w:rPr>
          <w:rFonts w:ascii="Jokerman" w:hAnsi="Jokerman" w:cs="Arial"/>
          <w:color w:val="0D0D0D" w:themeColor="text1" w:themeTint="F2"/>
          <w:sz w:val="52"/>
          <w:szCs w:val="27"/>
          <w:shd w:val="clear" w:color="auto" w:fill="FFFFFF"/>
        </w:rPr>
        <w:t xml:space="preserve"> we get there?</w:t>
      </w:r>
    </w:p>
    <w:p w:rsidR="00BC196F" w:rsidRDefault="00BC196F" w:rsidP="003E0287">
      <w:pPr>
        <w:rPr>
          <w:rFonts w:ascii="Arial" w:hAnsi="Arial" w:cs="Arial"/>
          <w:color w:val="0D0D0D" w:themeColor="text1" w:themeTint="F2"/>
          <w:sz w:val="28"/>
          <w:szCs w:val="27"/>
          <w:shd w:val="clear" w:color="auto" w:fill="FFFFFF"/>
        </w:rPr>
      </w:pPr>
    </w:p>
    <w:p w:rsidR="001245F6" w:rsidRPr="000B0DB7" w:rsidRDefault="000337CB" w:rsidP="001245F6">
      <w:pPr>
        <w:rPr>
          <w:rFonts w:ascii="Arial" w:hAnsi="Arial" w:cs="Arial"/>
          <w:b/>
          <w:color w:val="0D0D0D" w:themeColor="text1" w:themeTint="F2"/>
          <w:sz w:val="28"/>
          <w:szCs w:val="27"/>
          <w:shd w:val="clear" w:color="auto" w:fill="FFFFFF"/>
        </w:rPr>
      </w:pPr>
      <w:r>
        <w:rPr>
          <w:rFonts w:ascii="Arial" w:eastAsia="Times New Roman" w:hAnsi="Arial" w:cs="Arial"/>
          <w:b/>
          <w:bCs/>
          <w:color w:val="0D0D0D" w:themeColor="text1" w:themeTint="F2"/>
          <w:spacing w:val="-3"/>
          <w:sz w:val="28"/>
          <w:szCs w:val="24"/>
        </w:rPr>
        <w:t>Strategic</w:t>
      </w:r>
      <w:r w:rsidR="001245F6" w:rsidRPr="000B0DB7">
        <w:rPr>
          <w:rFonts w:ascii="Arial" w:eastAsia="Times New Roman" w:hAnsi="Arial" w:cs="Arial"/>
          <w:b/>
          <w:bCs/>
          <w:color w:val="0D0D0D" w:themeColor="text1" w:themeTint="F2"/>
          <w:spacing w:val="-3"/>
          <w:sz w:val="28"/>
          <w:szCs w:val="24"/>
        </w:rPr>
        <w:t xml:space="preserve"> Plan</w:t>
      </w:r>
      <w:r w:rsidR="00BD7EC3" w:rsidRPr="000B0DB7">
        <w:rPr>
          <w:rFonts w:ascii="Arial" w:eastAsia="Times New Roman" w:hAnsi="Arial" w:cs="Arial"/>
          <w:b/>
          <w:bCs/>
          <w:color w:val="0D0D0D" w:themeColor="text1" w:themeTint="F2"/>
          <w:spacing w:val="-3"/>
          <w:sz w:val="28"/>
          <w:szCs w:val="24"/>
        </w:rPr>
        <w:t>ning Template</w:t>
      </w:r>
      <w:r w:rsidR="001245F6" w:rsidRPr="000B0DB7">
        <w:rPr>
          <w:rFonts w:ascii="Arial" w:eastAsia="Times New Roman" w:hAnsi="Arial" w:cs="Arial"/>
          <w:b/>
          <w:bCs/>
          <w:color w:val="0D0D0D" w:themeColor="text1" w:themeTint="F2"/>
          <w:spacing w:val="-3"/>
          <w:sz w:val="28"/>
          <w:szCs w:val="24"/>
        </w:rPr>
        <w:tab/>
      </w:r>
      <w:r w:rsidR="001245F6" w:rsidRPr="000B0DB7">
        <w:rPr>
          <w:rFonts w:ascii="Arial" w:hAnsi="Arial" w:cs="Arial"/>
          <w:b/>
          <w:color w:val="0D0D0D" w:themeColor="text1" w:themeTint="F2"/>
          <w:sz w:val="52"/>
          <w:szCs w:val="27"/>
          <w:shd w:val="clear" w:color="auto" w:fill="FFFFFF"/>
        </w:rPr>
        <w:tab/>
      </w:r>
      <w:r w:rsidR="001245F6" w:rsidRPr="000B0DB7">
        <w:rPr>
          <w:rFonts w:ascii="Arial" w:hAnsi="Arial" w:cs="Arial"/>
          <w:b/>
          <w:color w:val="0D0D0D" w:themeColor="text1" w:themeTint="F2"/>
          <w:sz w:val="52"/>
          <w:szCs w:val="27"/>
          <w:shd w:val="clear" w:color="auto" w:fill="FFFFFF"/>
        </w:rPr>
        <w:tab/>
      </w:r>
      <w:r w:rsidR="001245F6" w:rsidRPr="000B0DB7">
        <w:rPr>
          <w:rFonts w:ascii="Arial" w:hAnsi="Arial" w:cs="Arial"/>
          <w:b/>
          <w:color w:val="0D0D0D" w:themeColor="text1" w:themeTint="F2"/>
          <w:sz w:val="52"/>
          <w:szCs w:val="27"/>
          <w:shd w:val="clear" w:color="auto" w:fill="FFFFFF"/>
        </w:rPr>
        <w:tab/>
      </w:r>
    </w:p>
    <w:p w:rsidR="001245F6" w:rsidRDefault="001245F6" w:rsidP="001245F6">
      <w:pPr>
        <w:shd w:val="clear" w:color="auto" w:fill="FFFFFF"/>
        <w:rPr>
          <w:rFonts w:ascii="Arial" w:eastAsia="Times New Roman" w:hAnsi="Arial" w:cs="Arial"/>
          <w:b/>
          <w:bCs/>
          <w:color w:val="0D0D0D" w:themeColor="text1" w:themeTint="F2"/>
          <w:spacing w:val="-3"/>
          <w:sz w:val="28"/>
          <w:szCs w:val="24"/>
        </w:rPr>
      </w:pPr>
    </w:p>
    <w:p w:rsidR="001245F6" w:rsidRPr="001245F6" w:rsidRDefault="001245F6" w:rsidP="001245F6">
      <w:pPr>
        <w:shd w:val="clear" w:color="auto" w:fill="FFFFFF"/>
        <w:rPr>
          <w:rFonts w:ascii="Arial" w:eastAsia="Times New Roman" w:hAnsi="Arial" w:cs="Arial"/>
          <w:color w:val="0D0D0D" w:themeColor="text1" w:themeTint="F2"/>
          <w:spacing w:val="-3"/>
          <w:sz w:val="28"/>
          <w:szCs w:val="24"/>
        </w:rPr>
      </w:pPr>
      <w:r w:rsidRPr="001245F6">
        <w:rPr>
          <w:rFonts w:ascii="Arial" w:eastAsia="Times New Roman" w:hAnsi="Arial" w:cs="Arial"/>
          <w:bCs/>
          <w:color w:val="0D0D0D" w:themeColor="text1" w:themeTint="F2"/>
          <w:spacing w:val="-3"/>
          <w:sz w:val="28"/>
          <w:szCs w:val="24"/>
        </w:rPr>
        <w:t>Engage stakeholders</w:t>
      </w:r>
      <w:r w:rsidRPr="001245F6">
        <w:rPr>
          <w:rFonts w:ascii="Arial" w:eastAsia="Times New Roman" w:hAnsi="Arial" w:cs="Arial"/>
          <w:color w:val="0D0D0D" w:themeColor="text1" w:themeTint="F2"/>
          <w:spacing w:val="-3"/>
          <w:sz w:val="28"/>
          <w:szCs w:val="24"/>
        </w:rPr>
        <w:t xml:space="preserve">: </w:t>
      </w:r>
    </w:p>
    <w:p w:rsidR="00354DD1" w:rsidRDefault="001245F6"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Program recipients</w:t>
      </w:r>
    </w:p>
    <w:p w:rsidR="00354DD1" w:rsidRDefault="001245F6"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Community stakeholders</w:t>
      </w:r>
    </w:p>
    <w:p w:rsidR="00354DD1" w:rsidRDefault="001245F6"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Board members</w:t>
      </w:r>
    </w:p>
    <w:p w:rsidR="001245F6" w:rsidRPr="001245F6" w:rsidRDefault="001245F6"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Staff &amp; volunteers</w:t>
      </w:r>
    </w:p>
    <w:p w:rsidR="001245F6" w:rsidRPr="001245F6" w:rsidRDefault="001245F6" w:rsidP="001245F6">
      <w:pPr>
        <w:rPr>
          <w:rFonts w:ascii="Arial" w:eastAsia="Times New Roman" w:hAnsi="Arial" w:cs="Arial"/>
          <w:bCs/>
          <w:color w:val="0D0D0D" w:themeColor="text1" w:themeTint="F2"/>
          <w:spacing w:val="-6"/>
          <w:sz w:val="28"/>
          <w:szCs w:val="24"/>
        </w:rPr>
      </w:pPr>
    </w:p>
    <w:p w:rsidR="001245F6" w:rsidRPr="001245F6" w:rsidRDefault="001245F6" w:rsidP="001245F6">
      <w:pPr>
        <w:rPr>
          <w:rFonts w:ascii="Arial" w:eastAsia="Times New Roman" w:hAnsi="Arial" w:cs="Arial"/>
          <w:color w:val="0D0D0D" w:themeColor="text1" w:themeTint="F2"/>
          <w:spacing w:val="-3"/>
          <w:sz w:val="28"/>
          <w:szCs w:val="24"/>
        </w:rPr>
      </w:pPr>
      <w:r w:rsidRPr="001245F6">
        <w:rPr>
          <w:rFonts w:ascii="Arial" w:eastAsia="Times New Roman" w:hAnsi="Arial" w:cs="Arial"/>
          <w:bCs/>
          <w:color w:val="0D0D0D" w:themeColor="text1" w:themeTint="F2"/>
          <w:spacing w:val="-6"/>
          <w:sz w:val="28"/>
          <w:szCs w:val="24"/>
        </w:rPr>
        <w:t>Define your mission and vision</w:t>
      </w:r>
      <w:r w:rsidRPr="001245F6">
        <w:rPr>
          <w:rFonts w:ascii="Arial" w:eastAsia="Times New Roman" w:hAnsi="Arial" w:cs="Arial"/>
          <w:color w:val="0D0D0D" w:themeColor="text1" w:themeTint="F2"/>
          <w:spacing w:val="-3"/>
          <w:sz w:val="28"/>
          <w:szCs w:val="24"/>
        </w:rPr>
        <w:t>:</w:t>
      </w:r>
    </w:p>
    <w:p w:rsidR="000B1641" w:rsidRPr="001245F6" w:rsidRDefault="000B1641" w:rsidP="00354DD1">
      <w:pPr>
        <w:ind w:firstLine="720"/>
        <w:rPr>
          <w:rFonts w:ascii="Arial" w:hAnsi="Arial" w:cs="Arial"/>
          <w:color w:val="0D0D0D" w:themeColor="text1" w:themeTint="F2"/>
          <w:sz w:val="24"/>
          <w:szCs w:val="28"/>
          <w:shd w:val="clear" w:color="auto" w:fill="FFFFFF"/>
        </w:rPr>
      </w:pPr>
      <w:r w:rsidRPr="001245F6">
        <w:rPr>
          <w:rFonts w:ascii="Arial" w:hAnsi="Arial" w:cs="Arial"/>
          <w:color w:val="0D0D0D" w:themeColor="text1" w:themeTint="F2"/>
          <w:sz w:val="24"/>
          <w:szCs w:val="28"/>
          <w:shd w:val="clear" w:color="auto" w:fill="FFFFFF"/>
        </w:rPr>
        <w:t>What is our vision statement?</w:t>
      </w:r>
    </w:p>
    <w:p w:rsidR="001245F6" w:rsidRPr="001245F6" w:rsidRDefault="001245F6" w:rsidP="00354DD1">
      <w:pPr>
        <w:ind w:firstLine="720"/>
        <w:rPr>
          <w:rFonts w:ascii="Arial" w:hAnsi="Arial" w:cs="Arial"/>
          <w:color w:val="0D0D0D" w:themeColor="text1" w:themeTint="F2"/>
          <w:sz w:val="24"/>
          <w:szCs w:val="28"/>
          <w:shd w:val="clear" w:color="auto" w:fill="FFFFFF"/>
        </w:rPr>
      </w:pPr>
      <w:r w:rsidRPr="001245F6">
        <w:rPr>
          <w:rFonts w:ascii="Arial" w:hAnsi="Arial" w:cs="Arial"/>
          <w:color w:val="0D0D0D" w:themeColor="text1" w:themeTint="F2"/>
          <w:sz w:val="24"/>
          <w:szCs w:val="28"/>
          <w:shd w:val="clear" w:color="auto" w:fill="FFFFFF"/>
        </w:rPr>
        <w:t>What is our mission statement?</w:t>
      </w:r>
    </w:p>
    <w:p w:rsidR="001245F6" w:rsidRDefault="001245F6" w:rsidP="00354DD1">
      <w:pPr>
        <w:ind w:firstLine="720"/>
        <w:rPr>
          <w:rFonts w:ascii="Arial" w:hAnsi="Arial" w:cs="Arial"/>
          <w:color w:val="0D0D0D" w:themeColor="text1" w:themeTint="F2"/>
          <w:sz w:val="24"/>
          <w:szCs w:val="28"/>
          <w:shd w:val="clear" w:color="auto" w:fill="FFFFFF"/>
        </w:rPr>
      </w:pPr>
      <w:r w:rsidRPr="001245F6">
        <w:rPr>
          <w:rFonts w:ascii="Arial" w:hAnsi="Arial" w:cs="Arial"/>
          <w:color w:val="0D0D0D" w:themeColor="text1" w:themeTint="F2"/>
          <w:sz w:val="24"/>
          <w:szCs w:val="28"/>
          <w:shd w:val="clear" w:color="auto" w:fill="FFFFFF"/>
        </w:rPr>
        <w:t>How will we obtain it?</w:t>
      </w:r>
    </w:p>
    <w:p w:rsidR="00BC196F" w:rsidRDefault="00BC196F" w:rsidP="001245F6">
      <w:pPr>
        <w:ind w:firstLine="540"/>
        <w:rPr>
          <w:rFonts w:ascii="Arial" w:hAnsi="Arial" w:cs="Arial"/>
          <w:color w:val="0D0D0D" w:themeColor="text1" w:themeTint="F2"/>
          <w:sz w:val="24"/>
          <w:szCs w:val="28"/>
          <w:shd w:val="clear" w:color="auto" w:fill="FFFFFF"/>
        </w:rPr>
      </w:pPr>
    </w:p>
    <w:p w:rsidR="00BC196F" w:rsidRPr="001245F6" w:rsidRDefault="00BC196F" w:rsidP="00BC196F">
      <w:pPr>
        <w:shd w:val="clear" w:color="auto" w:fill="FFFFFF"/>
        <w:rPr>
          <w:rFonts w:ascii="Arial" w:eastAsia="Times New Roman" w:hAnsi="Arial" w:cs="Arial"/>
          <w:color w:val="0D0D0D" w:themeColor="text1" w:themeTint="F2"/>
          <w:spacing w:val="-3"/>
          <w:sz w:val="28"/>
          <w:szCs w:val="24"/>
        </w:rPr>
      </w:pPr>
      <w:r w:rsidRPr="001245F6">
        <w:rPr>
          <w:rFonts w:ascii="Arial" w:eastAsia="Times New Roman" w:hAnsi="Arial" w:cs="Arial"/>
          <w:bCs/>
          <w:color w:val="0D0D0D" w:themeColor="text1" w:themeTint="F2"/>
          <w:spacing w:val="-3"/>
          <w:sz w:val="28"/>
          <w:szCs w:val="24"/>
        </w:rPr>
        <w:t>Use data and research</w:t>
      </w:r>
      <w:r w:rsidRPr="001245F6">
        <w:rPr>
          <w:rFonts w:ascii="Arial" w:eastAsia="Times New Roman" w:hAnsi="Arial" w:cs="Arial"/>
          <w:color w:val="0D0D0D" w:themeColor="text1" w:themeTint="F2"/>
          <w:spacing w:val="-3"/>
          <w:sz w:val="28"/>
          <w:szCs w:val="24"/>
        </w:rPr>
        <w:t xml:space="preserve">: </w:t>
      </w:r>
    </w:p>
    <w:p w:rsidR="00C84EEB" w:rsidRDefault="00BC196F" w:rsidP="00BC196F">
      <w:pPr>
        <w:shd w:val="clear" w:color="auto" w:fill="FFFFFF"/>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ab/>
        <w:t>Community assessment</w:t>
      </w:r>
    </w:p>
    <w:p w:rsidR="00C84EEB" w:rsidRDefault="00BC196F" w:rsidP="00C84EEB">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Key informant interviews</w:t>
      </w:r>
    </w:p>
    <w:p w:rsidR="00BC196F" w:rsidRPr="001245F6" w:rsidRDefault="00BC196F" w:rsidP="00C84EEB">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Archival data</w:t>
      </w:r>
    </w:p>
    <w:p w:rsidR="00BC196F" w:rsidRDefault="00BC196F" w:rsidP="00BC196F">
      <w:pPr>
        <w:rPr>
          <w:rFonts w:ascii="Arial" w:eastAsia="Times New Roman" w:hAnsi="Arial" w:cs="Arial"/>
          <w:bCs/>
          <w:color w:val="0D0D0D" w:themeColor="text1" w:themeTint="F2"/>
          <w:spacing w:val="-3"/>
          <w:sz w:val="28"/>
          <w:szCs w:val="24"/>
        </w:rPr>
      </w:pPr>
    </w:p>
    <w:p w:rsidR="00BC196F" w:rsidRPr="001245F6" w:rsidRDefault="00BC196F" w:rsidP="00BC196F">
      <w:pPr>
        <w:rPr>
          <w:rFonts w:ascii="Arial" w:hAnsi="Arial" w:cs="Arial"/>
          <w:color w:val="0D0D0D" w:themeColor="text1" w:themeTint="F2"/>
          <w:sz w:val="28"/>
          <w:szCs w:val="27"/>
          <w:shd w:val="clear" w:color="auto" w:fill="FFFFFF"/>
        </w:rPr>
      </w:pPr>
      <w:r w:rsidRPr="001245F6">
        <w:rPr>
          <w:rFonts w:ascii="Arial" w:eastAsia="Times New Roman" w:hAnsi="Arial" w:cs="Arial"/>
          <w:bCs/>
          <w:color w:val="0D0D0D" w:themeColor="text1" w:themeTint="F2"/>
          <w:spacing w:val="-3"/>
          <w:sz w:val="28"/>
          <w:szCs w:val="24"/>
        </w:rPr>
        <w:t>S.W.O.T. Analysis</w:t>
      </w:r>
    </w:p>
    <w:p w:rsidR="00C84EEB" w:rsidRDefault="00BC196F"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Strengths</w:t>
      </w:r>
    </w:p>
    <w:p w:rsidR="00C84EEB" w:rsidRDefault="00BC196F"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Weaknesses</w:t>
      </w:r>
    </w:p>
    <w:p w:rsidR="00C84EEB" w:rsidRDefault="00BC196F" w:rsidP="00354DD1">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Opportunities</w:t>
      </w:r>
    </w:p>
    <w:p w:rsidR="00BC196F" w:rsidRPr="00BC196F" w:rsidRDefault="00BC196F" w:rsidP="00354DD1">
      <w:pPr>
        <w:shd w:val="clear" w:color="auto" w:fill="FFFFFF"/>
        <w:ind w:firstLine="720"/>
        <w:rPr>
          <w:rFonts w:ascii="Arial" w:eastAsia="Times New Roman" w:hAnsi="Arial" w:cs="Arial"/>
          <w:color w:val="0D0D0D" w:themeColor="text1" w:themeTint="F2"/>
          <w:spacing w:val="-3"/>
          <w:sz w:val="24"/>
          <w:szCs w:val="24"/>
        </w:rPr>
      </w:pPr>
      <w:r>
        <w:rPr>
          <w:rFonts w:ascii="Arial" w:eastAsia="Times New Roman" w:hAnsi="Arial" w:cs="Arial"/>
          <w:color w:val="0D0D0D" w:themeColor="text1" w:themeTint="F2"/>
          <w:spacing w:val="-3"/>
          <w:sz w:val="24"/>
          <w:szCs w:val="24"/>
        </w:rPr>
        <w:t>Threats</w:t>
      </w:r>
    </w:p>
    <w:p w:rsidR="001245F6" w:rsidRPr="001245F6" w:rsidRDefault="001245F6" w:rsidP="001245F6">
      <w:pPr>
        <w:rPr>
          <w:rFonts w:ascii="Arial" w:eastAsia="Times New Roman" w:hAnsi="Arial" w:cs="Arial"/>
          <w:color w:val="0D0D0D" w:themeColor="text1" w:themeTint="F2"/>
          <w:spacing w:val="-3"/>
          <w:sz w:val="24"/>
          <w:szCs w:val="24"/>
        </w:rPr>
      </w:pPr>
    </w:p>
    <w:p w:rsidR="001245F6" w:rsidRPr="001245F6" w:rsidRDefault="001245F6" w:rsidP="001245F6">
      <w:pPr>
        <w:rPr>
          <w:rFonts w:ascii="Arial" w:eastAsia="Times New Roman" w:hAnsi="Arial" w:cs="Arial"/>
          <w:color w:val="0D0D0D" w:themeColor="text1" w:themeTint="F2"/>
          <w:spacing w:val="-3"/>
          <w:sz w:val="28"/>
          <w:szCs w:val="24"/>
        </w:rPr>
      </w:pPr>
      <w:r w:rsidRPr="001245F6">
        <w:rPr>
          <w:rFonts w:ascii="Arial" w:eastAsia="Times New Roman" w:hAnsi="Arial" w:cs="Arial"/>
          <w:bCs/>
          <w:color w:val="0D0D0D" w:themeColor="text1" w:themeTint="F2"/>
          <w:spacing w:val="-3"/>
          <w:sz w:val="28"/>
          <w:szCs w:val="24"/>
        </w:rPr>
        <w:t>Identify your goals and objectives</w:t>
      </w:r>
      <w:r w:rsidRPr="001245F6">
        <w:rPr>
          <w:rFonts w:ascii="Arial" w:eastAsia="Times New Roman" w:hAnsi="Arial" w:cs="Arial"/>
          <w:color w:val="0D0D0D" w:themeColor="text1" w:themeTint="F2"/>
          <w:spacing w:val="-3"/>
          <w:sz w:val="28"/>
          <w:szCs w:val="24"/>
        </w:rPr>
        <w:t>:</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 xml:space="preserve">What are we planning to do? </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 xml:space="preserve">The goal of the program is… </w:t>
      </w:r>
      <w:r w:rsidR="00354DD1">
        <w:rPr>
          <w:rFonts w:ascii="Arial" w:eastAsiaTheme="minorHAnsi" w:hAnsi="Arial" w:cs="Arial"/>
          <w:b w:val="0"/>
          <w:color w:val="0D0D0D" w:themeColor="text1" w:themeTint="F2"/>
          <w:sz w:val="24"/>
          <w:szCs w:val="22"/>
        </w:rPr>
        <w:tab/>
      </w:r>
      <w:r w:rsidRPr="001245F6">
        <w:rPr>
          <w:rFonts w:ascii="Arial" w:eastAsiaTheme="minorHAnsi" w:hAnsi="Arial" w:cs="Arial"/>
          <w:b w:val="0"/>
          <w:color w:val="0D0D0D" w:themeColor="text1" w:themeTint="F2"/>
          <w:sz w:val="24"/>
          <w:szCs w:val="22"/>
        </w:rPr>
        <w:t xml:space="preserve">(What the program is trying to achieve) </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 xml:space="preserve">What is our objective?  </w:t>
      </w:r>
      <w:r w:rsidR="00354DD1">
        <w:rPr>
          <w:rFonts w:ascii="Arial" w:eastAsiaTheme="minorHAnsi" w:hAnsi="Arial" w:cs="Arial"/>
          <w:b w:val="0"/>
          <w:color w:val="0D0D0D" w:themeColor="text1" w:themeTint="F2"/>
          <w:sz w:val="24"/>
          <w:szCs w:val="22"/>
        </w:rPr>
        <w:tab/>
      </w:r>
      <w:r w:rsidR="00354DD1">
        <w:rPr>
          <w:rFonts w:ascii="Arial" w:eastAsiaTheme="minorHAnsi" w:hAnsi="Arial" w:cs="Arial"/>
          <w:b w:val="0"/>
          <w:color w:val="0D0D0D" w:themeColor="text1" w:themeTint="F2"/>
          <w:sz w:val="24"/>
          <w:szCs w:val="22"/>
        </w:rPr>
        <w:tab/>
      </w:r>
      <w:r w:rsidRPr="001245F6">
        <w:rPr>
          <w:rFonts w:ascii="Arial" w:eastAsiaTheme="minorHAnsi" w:hAnsi="Arial" w:cs="Arial"/>
          <w:b w:val="0"/>
          <w:color w:val="0D0D0D" w:themeColor="text1" w:themeTint="F2"/>
          <w:sz w:val="24"/>
          <w:szCs w:val="22"/>
        </w:rPr>
        <w:t>(Time bound, specific &amp; measurable)</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What activities need to be completed to achieve the objective?</w:t>
      </w:r>
    </w:p>
    <w:p w:rsidR="001245F6" w:rsidRPr="001245F6" w:rsidRDefault="001245F6" w:rsidP="001245F6">
      <w:pPr>
        <w:ind w:firstLine="540"/>
        <w:rPr>
          <w:rFonts w:ascii="Arial" w:hAnsi="Arial" w:cs="Arial"/>
          <w:color w:val="0D0D0D" w:themeColor="text1" w:themeTint="F2"/>
          <w:sz w:val="24"/>
        </w:rPr>
      </w:pPr>
      <w:r w:rsidRPr="001245F6">
        <w:rPr>
          <w:rFonts w:ascii="Arial" w:hAnsi="Arial" w:cs="Arial"/>
          <w:color w:val="0D0D0D" w:themeColor="text1" w:themeTint="F2"/>
          <w:sz w:val="24"/>
        </w:rPr>
        <w:t>What are the process measures?</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What will keep us from achieving the objective?</w:t>
      </w:r>
    </w:p>
    <w:p w:rsidR="001245F6" w:rsidRPr="001245F6" w:rsidRDefault="001245F6" w:rsidP="001245F6">
      <w:pPr>
        <w:shd w:val="clear" w:color="auto" w:fill="FFFFFF"/>
        <w:rPr>
          <w:rFonts w:ascii="Arial" w:eastAsia="Times New Roman" w:hAnsi="Arial" w:cs="Arial"/>
          <w:color w:val="0D0D0D" w:themeColor="text1" w:themeTint="F2"/>
          <w:spacing w:val="-3"/>
          <w:sz w:val="28"/>
          <w:szCs w:val="24"/>
        </w:rPr>
      </w:pPr>
    </w:p>
    <w:p w:rsidR="001245F6" w:rsidRPr="001245F6" w:rsidRDefault="001245F6" w:rsidP="001245F6">
      <w:pPr>
        <w:shd w:val="clear" w:color="auto" w:fill="FFFFFF"/>
        <w:rPr>
          <w:rFonts w:ascii="Arial" w:eastAsia="Times New Roman" w:hAnsi="Arial" w:cs="Arial"/>
          <w:color w:val="0D0D0D" w:themeColor="text1" w:themeTint="F2"/>
          <w:spacing w:val="-3"/>
          <w:sz w:val="28"/>
          <w:szCs w:val="24"/>
        </w:rPr>
      </w:pPr>
      <w:r w:rsidRPr="001245F6">
        <w:rPr>
          <w:rFonts w:ascii="Arial" w:eastAsia="Times New Roman" w:hAnsi="Arial" w:cs="Arial"/>
          <w:bCs/>
          <w:color w:val="0D0D0D" w:themeColor="text1" w:themeTint="F2"/>
          <w:spacing w:val="-3"/>
          <w:sz w:val="28"/>
          <w:szCs w:val="24"/>
        </w:rPr>
        <w:t>Create a</w:t>
      </w:r>
      <w:r w:rsidR="006E5C04">
        <w:rPr>
          <w:rFonts w:ascii="Arial" w:eastAsia="Times New Roman" w:hAnsi="Arial" w:cs="Arial"/>
          <w:bCs/>
          <w:color w:val="0D0D0D" w:themeColor="text1" w:themeTint="F2"/>
          <w:spacing w:val="-3"/>
          <w:sz w:val="28"/>
          <w:szCs w:val="24"/>
        </w:rPr>
        <w:t>n action</w:t>
      </w:r>
      <w:r w:rsidRPr="001245F6">
        <w:rPr>
          <w:rFonts w:ascii="Arial" w:eastAsia="Times New Roman" w:hAnsi="Arial" w:cs="Arial"/>
          <w:bCs/>
          <w:color w:val="0D0D0D" w:themeColor="text1" w:themeTint="F2"/>
          <w:spacing w:val="-3"/>
          <w:sz w:val="28"/>
          <w:szCs w:val="24"/>
        </w:rPr>
        <w:t xml:space="preserve"> plan</w:t>
      </w:r>
      <w:r w:rsidRPr="001245F6">
        <w:rPr>
          <w:rFonts w:ascii="Arial" w:eastAsia="Times New Roman" w:hAnsi="Arial" w:cs="Arial"/>
          <w:color w:val="0D0D0D" w:themeColor="text1" w:themeTint="F2"/>
          <w:spacing w:val="-3"/>
          <w:sz w:val="28"/>
          <w:szCs w:val="24"/>
        </w:rPr>
        <w:t xml:space="preserve">: </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WHO will do WHAT by WHEN?</w:t>
      </w:r>
    </w:p>
    <w:p w:rsidR="001245F6" w:rsidRPr="001245F6" w:rsidRDefault="001245F6" w:rsidP="001245F6">
      <w:pPr>
        <w:pStyle w:val="Heading2"/>
        <w:spacing w:before="0" w:beforeAutospacing="0" w:after="0" w:afterAutospacing="0"/>
        <w:ind w:firstLine="540"/>
        <w:rPr>
          <w:rFonts w:ascii="Arial" w:eastAsiaTheme="minorHAnsi" w:hAnsi="Arial" w:cs="Arial"/>
          <w:b w:val="0"/>
          <w:color w:val="0D0D0D" w:themeColor="text1" w:themeTint="F2"/>
          <w:sz w:val="24"/>
          <w:szCs w:val="22"/>
        </w:rPr>
      </w:pPr>
      <w:proofErr w:type="gramStart"/>
      <w:r w:rsidRPr="001245F6">
        <w:rPr>
          <w:rFonts w:ascii="Arial" w:eastAsiaTheme="minorHAnsi" w:hAnsi="Arial" w:cs="Arial"/>
          <w:b w:val="0"/>
          <w:color w:val="0D0D0D" w:themeColor="text1" w:themeTint="F2"/>
          <w:sz w:val="24"/>
          <w:szCs w:val="22"/>
        </w:rPr>
        <w:t>Person  -</w:t>
      </w:r>
      <w:proofErr w:type="gramEnd"/>
      <w:r w:rsidRPr="001245F6">
        <w:rPr>
          <w:rFonts w:ascii="Arial" w:eastAsiaTheme="minorHAnsi" w:hAnsi="Arial" w:cs="Arial"/>
          <w:b w:val="0"/>
          <w:color w:val="0D0D0D" w:themeColor="text1" w:themeTint="F2"/>
          <w:sz w:val="24"/>
          <w:szCs w:val="22"/>
        </w:rPr>
        <w:t xml:space="preserve">                  Activity  -       </w:t>
      </w:r>
      <w:r w:rsidRPr="001245F6">
        <w:rPr>
          <w:rFonts w:ascii="Arial" w:eastAsiaTheme="minorHAnsi" w:hAnsi="Arial" w:cs="Arial"/>
          <w:b w:val="0"/>
          <w:color w:val="0D0D0D" w:themeColor="text1" w:themeTint="F2"/>
          <w:sz w:val="24"/>
          <w:szCs w:val="22"/>
        </w:rPr>
        <w:tab/>
        <w:t>Deadline</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Who will be accountable that the activity is completed?</w:t>
      </w:r>
    </w:p>
    <w:p w:rsidR="001245F6" w:rsidRPr="001245F6" w:rsidRDefault="001245F6" w:rsidP="001245F6">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Who will be responsible to complete the activity?</w:t>
      </w:r>
    </w:p>
    <w:p w:rsidR="001245F6" w:rsidRPr="001245F6" w:rsidRDefault="001245F6" w:rsidP="001245F6">
      <w:pPr>
        <w:shd w:val="clear" w:color="auto" w:fill="FFFFFF"/>
        <w:rPr>
          <w:rFonts w:ascii="Arial" w:eastAsia="Times New Roman" w:hAnsi="Arial" w:cs="Arial"/>
          <w:color w:val="0D0D0D" w:themeColor="text1" w:themeTint="F2"/>
          <w:spacing w:val="-3"/>
          <w:sz w:val="28"/>
          <w:szCs w:val="24"/>
        </w:rPr>
      </w:pPr>
    </w:p>
    <w:p w:rsidR="001245F6" w:rsidRPr="001245F6" w:rsidRDefault="001245F6" w:rsidP="001245F6">
      <w:pPr>
        <w:shd w:val="clear" w:color="auto" w:fill="FFFFFF"/>
        <w:rPr>
          <w:rFonts w:ascii="Arial" w:eastAsia="Times New Roman" w:hAnsi="Arial" w:cs="Arial"/>
          <w:color w:val="0D0D0D" w:themeColor="text1" w:themeTint="F2"/>
          <w:spacing w:val="-3"/>
          <w:sz w:val="28"/>
          <w:szCs w:val="24"/>
        </w:rPr>
      </w:pPr>
      <w:r w:rsidRPr="001245F6">
        <w:rPr>
          <w:rFonts w:ascii="Arial" w:eastAsia="Times New Roman" w:hAnsi="Arial" w:cs="Arial"/>
          <w:bCs/>
          <w:color w:val="0D0D0D" w:themeColor="text1" w:themeTint="F2"/>
          <w:spacing w:val="-3"/>
          <w:sz w:val="28"/>
          <w:szCs w:val="24"/>
        </w:rPr>
        <w:t>Review and revise</w:t>
      </w:r>
      <w:r w:rsidRPr="001245F6">
        <w:rPr>
          <w:rFonts w:ascii="Arial" w:eastAsia="Times New Roman" w:hAnsi="Arial" w:cs="Arial"/>
          <w:color w:val="0D0D0D" w:themeColor="text1" w:themeTint="F2"/>
          <w:spacing w:val="-3"/>
          <w:sz w:val="28"/>
          <w:szCs w:val="24"/>
        </w:rPr>
        <w:t xml:space="preserve">: </w:t>
      </w:r>
    </w:p>
    <w:p w:rsidR="008F1CB0" w:rsidRDefault="001245F6" w:rsidP="00354DD1">
      <w:pPr>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Plan created on:</w:t>
      </w:r>
      <w:r w:rsidR="00354DD1">
        <w:rPr>
          <w:rFonts w:ascii="Arial" w:eastAsia="Times New Roman" w:hAnsi="Arial" w:cs="Arial"/>
          <w:color w:val="0D0D0D" w:themeColor="text1" w:themeTint="F2"/>
          <w:spacing w:val="-3"/>
          <w:sz w:val="24"/>
          <w:szCs w:val="24"/>
        </w:rPr>
        <w:tab/>
      </w:r>
      <w:r w:rsidR="00354DD1">
        <w:rPr>
          <w:rFonts w:ascii="Arial" w:eastAsia="Times New Roman" w:hAnsi="Arial" w:cs="Arial"/>
          <w:color w:val="0D0D0D" w:themeColor="text1" w:themeTint="F2"/>
          <w:spacing w:val="-3"/>
          <w:sz w:val="24"/>
          <w:szCs w:val="24"/>
        </w:rPr>
        <w:tab/>
      </w:r>
    </w:p>
    <w:p w:rsidR="008F1CB0" w:rsidRDefault="00354DD1" w:rsidP="00354DD1">
      <w:pPr>
        <w:ind w:firstLine="720"/>
        <w:rPr>
          <w:rFonts w:ascii="Arial" w:eastAsia="Times New Roman" w:hAnsi="Arial" w:cs="Arial"/>
          <w:color w:val="0D0D0D" w:themeColor="text1" w:themeTint="F2"/>
          <w:spacing w:val="-3"/>
          <w:sz w:val="24"/>
          <w:szCs w:val="24"/>
        </w:rPr>
      </w:pPr>
      <w:r>
        <w:rPr>
          <w:rFonts w:ascii="Arial" w:eastAsia="Times New Roman" w:hAnsi="Arial" w:cs="Arial"/>
          <w:color w:val="0D0D0D" w:themeColor="text1" w:themeTint="F2"/>
          <w:spacing w:val="-3"/>
          <w:sz w:val="24"/>
          <w:szCs w:val="24"/>
        </w:rPr>
        <w:t>R</w:t>
      </w:r>
      <w:r w:rsidR="001245F6" w:rsidRPr="001245F6">
        <w:rPr>
          <w:rFonts w:ascii="Arial" w:eastAsia="Times New Roman" w:hAnsi="Arial" w:cs="Arial"/>
          <w:color w:val="0D0D0D" w:themeColor="text1" w:themeTint="F2"/>
          <w:spacing w:val="-3"/>
          <w:sz w:val="24"/>
          <w:szCs w:val="24"/>
        </w:rPr>
        <w:t>eviewed on:</w:t>
      </w:r>
      <w:r>
        <w:rPr>
          <w:rFonts w:ascii="Arial" w:eastAsia="Times New Roman" w:hAnsi="Arial" w:cs="Arial"/>
          <w:color w:val="0D0D0D" w:themeColor="text1" w:themeTint="F2"/>
          <w:spacing w:val="-3"/>
          <w:sz w:val="24"/>
          <w:szCs w:val="24"/>
        </w:rPr>
        <w:tab/>
      </w:r>
      <w:r>
        <w:rPr>
          <w:rFonts w:ascii="Arial" w:eastAsia="Times New Roman" w:hAnsi="Arial" w:cs="Arial"/>
          <w:color w:val="0D0D0D" w:themeColor="text1" w:themeTint="F2"/>
          <w:spacing w:val="-3"/>
          <w:sz w:val="24"/>
          <w:szCs w:val="24"/>
        </w:rPr>
        <w:tab/>
      </w:r>
    </w:p>
    <w:p w:rsidR="001245F6" w:rsidRPr="001245F6" w:rsidRDefault="00354DD1" w:rsidP="00354DD1">
      <w:pPr>
        <w:ind w:firstLine="720"/>
        <w:rPr>
          <w:rFonts w:ascii="Arial" w:eastAsia="Times New Roman" w:hAnsi="Arial" w:cs="Arial"/>
          <w:color w:val="0D0D0D" w:themeColor="text1" w:themeTint="F2"/>
          <w:spacing w:val="-3"/>
          <w:sz w:val="24"/>
          <w:szCs w:val="24"/>
        </w:rPr>
      </w:pPr>
      <w:r>
        <w:rPr>
          <w:rFonts w:ascii="Arial" w:eastAsia="Times New Roman" w:hAnsi="Arial" w:cs="Arial"/>
          <w:color w:val="0D0D0D" w:themeColor="text1" w:themeTint="F2"/>
          <w:spacing w:val="-3"/>
          <w:sz w:val="24"/>
          <w:szCs w:val="24"/>
        </w:rPr>
        <w:t>R</w:t>
      </w:r>
      <w:r w:rsidR="001245F6" w:rsidRPr="001245F6">
        <w:rPr>
          <w:rFonts w:ascii="Arial" w:eastAsia="Times New Roman" w:hAnsi="Arial" w:cs="Arial"/>
          <w:color w:val="0D0D0D" w:themeColor="text1" w:themeTint="F2"/>
          <w:spacing w:val="-3"/>
          <w:sz w:val="24"/>
          <w:szCs w:val="24"/>
        </w:rPr>
        <w:t>evised on:</w:t>
      </w:r>
    </w:p>
    <w:p w:rsidR="001245F6" w:rsidRDefault="001245F6" w:rsidP="001245F6">
      <w:pPr>
        <w:ind w:firstLine="720"/>
        <w:rPr>
          <w:rFonts w:ascii="Arial" w:hAnsi="Arial" w:cs="Arial"/>
          <w:color w:val="0D0D0D" w:themeColor="text1" w:themeTint="F2"/>
          <w:sz w:val="28"/>
          <w:szCs w:val="27"/>
          <w:shd w:val="clear" w:color="auto" w:fill="FFFFFF"/>
        </w:rPr>
      </w:pPr>
    </w:p>
    <w:p w:rsidR="007D7293" w:rsidRDefault="007D7293" w:rsidP="003E0287">
      <w:pPr>
        <w:rPr>
          <w:rFonts w:ascii="Arial" w:hAnsi="Arial" w:cs="Arial"/>
          <w:b/>
          <w:color w:val="0D0D0D" w:themeColor="text1" w:themeTint="F2"/>
          <w:sz w:val="24"/>
          <w:szCs w:val="27"/>
          <w:shd w:val="clear" w:color="auto" w:fill="FFFFFF"/>
        </w:rPr>
      </w:pPr>
    </w:p>
    <w:p w:rsidR="00A207A9" w:rsidRPr="00392B9B" w:rsidRDefault="00A207A9" w:rsidP="00A207A9">
      <w:pPr>
        <w:rPr>
          <w:rFonts w:ascii="Arial" w:hAnsi="Arial" w:cs="Arial"/>
          <w:color w:val="0D0D0D" w:themeColor="text1" w:themeTint="F2"/>
          <w:sz w:val="28"/>
          <w:szCs w:val="28"/>
          <w:shd w:val="clear" w:color="auto" w:fill="FFFFFF"/>
        </w:rPr>
      </w:pPr>
    </w:p>
    <w:p w:rsidR="000B0DB7" w:rsidRPr="000B0DB7" w:rsidRDefault="006E5C04" w:rsidP="00EA70BD">
      <w:pPr>
        <w:shd w:val="clear" w:color="auto" w:fill="FFFFFF"/>
        <w:rPr>
          <w:rFonts w:ascii="Jokerman" w:eastAsia="Times New Roman" w:hAnsi="Jokerman" w:cs="Arial"/>
          <w:b/>
          <w:bCs/>
          <w:color w:val="0D0D0D" w:themeColor="text1" w:themeTint="F2"/>
          <w:spacing w:val="-3"/>
          <w:sz w:val="52"/>
          <w:szCs w:val="24"/>
        </w:rPr>
      </w:pPr>
      <w:r>
        <w:rPr>
          <w:rFonts w:ascii="Jokerman" w:eastAsia="Times New Roman" w:hAnsi="Jokerman" w:cs="Arial"/>
          <w:b/>
          <w:bCs/>
          <w:color w:val="0D0D0D" w:themeColor="text1" w:themeTint="F2"/>
          <w:spacing w:val="-3"/>
          <w:sz w:val="52"/>
          <w:szCs w:val="24"/>
        </w:rPr>
        <w:lastRenderedPageBreak/>
        <w:t>Strategic</w:t>
      </w:r>
      <w:r w:rsidR="000B0DB7" w:rsidRPr="000B0DB7">
        <w:rPr>
          <w:rFonts w:ascii="Jokerman" w:eastAsia="Times New Roman" w:hAnsi="Jokerman" w:cs="Arial"/>
          <w:b/>
          <w:bCs/>
          <w:color w:val="0D0D0D" w:themeColor="text1" w:themeTint="F2"/>
          <w:spacing w:val="-3"/>
          <w:sz w:val="52"/>
          <w:szCs w:val="24"/>
        </w:rPr>
        <w:t xml:space="preserve"> Planning </w:t>
      </w:r>
    </w:p>
    <w:p w:rsidR="000B0DB7" w:rsidRDefault="000B0DB7" w:rsidP="00EA70BD">
      <w:pPr>
        <w:shd w:val="clear" w:color="auto" w:fill="FFFFFF"/>
        <w:rPr>
          <w:rFonts w:ascii="Arial" w:eastAsia="Times New Roman" w:hAnsi="Arial" w:cs="Arial"/>
          <w:b/>
          <w:bCs/>
          <w:color w:val="0D0D0D" w:themeColor="text1" w:themeTint="F2"/>
          <w:spacing w:val="-3"/>
          <w:sz w:val="28"/>
          <w:szCs w:val="24"/>
        </w:rPr>
      </w:pPr>
    </w:p>
    <w:p w:rsidR="00EA70BD" w:rsidRPr="000B0DB7" w:rsidRDefault="00EA70BD" w:rsidP="00EA70BD">
      <w:pPr>
        <w:shd w:val="clear" w:color="auto" w:fill="FFFFFF"/>
        <w:rPr>
          <w:rFonts w:ascii="Arial" w:eastAsia="Times New Roman" w:hAnsi="Arial" w:cs="Arial"/>
          <w:b/>
          <w:color w:val="0D0D0D" w:themeColor="text1" w:themeTint="F2"/>
          <w:spacing w:val="-3"/>
          <w:sz w:val="28"/>
          <w:szCs w:val="24"/>
        </w:rPr>
      </w:pPr>
      <w:r w:rsidRPr="000B0DB7">
        <w:rPr>
          <w:rFonts w:ascii="Arial" w:eastAsia="Times New Roman" w:hAnsi="Arial" w:cs="Arial"/>
          <w:b/>
          <w:bCs/>
          <w:color w:val="0D0D0D" w:themeColor="text1" w:themeTint="F2"/>
          <w:spacing w:val="-3"/>
          <w:sz w:val="28"/>
          <w:szCs w:val="24"/>
        </w:rPr>
        <w:t>Engage stakeholders</w:t>
      </w:r>
      <w:r w:rsidRPr="000B0DB7">
        <w:rPr>
          <w:rFonts w:ascii="Arial" w:eastAsia="Times New Roman" w:hAnsi="Arial" w:cs="Arial"/>
          <w:b/>
          <w:color w:val="0D0D0D" w:themeColor="text1" w:themeTint="F2"/>
          <w:spacing w:val="-3"/>
          <w:sz w:val="28"/>
          <w:szCs w:val="24"/>
        </w:rPr>
        <w:t xml:space="preserve">: </w:t>
      </w:r>
    </w:p>
    <w:p w:rsidR="00EA70BD" w:rsidRPr="001245F6" w:rsidRDefault="00EA70BD" w:rsidP="00EA70BD">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Program recipients</w:t>
      </w:r>
    </w:p>
    <w:p w:rsidR="00EA70BD" w:rsidRPr="001245F6" w:rsidRDefault="00EA70BD" w:rsidP="00EA70BD">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Community stakeholders</w:t>
      </w:r>
    </w:p>
    <w:p w:rsidR="00EA70BD" w:rsidRPr="001245F6" w:rsidRDefault="00EA70BD" w:rsidP="00EA70BD">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Board members</w:t>
      </w:r>
    </w:p>
    <w:p w:rsidR="00EA70BD" w:rsidRPr="001245F6" w:rsidRDefault="00EA70BD" w:rsidP="00EA70BD">
      <w:pPr>
        <w:shd w:val="clear" w:color="auto" w:fill="FFFFFF"/>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Staff &amp; volunteers</w:t>
      </w:r>
    </w:p>
    <w:p w:rsidR="008A058F" w:rsidRPr="00EA70BD" w:rsidRDefault="008A058F" w:rsidP="00EA70BD">
      <w:pPr>
        <w:shd w:val="clear" w:color="auto" w:fill="FFFFFF"/>
        <w:spacing w:before="100" w:beforeAutospacing="1" w:after="120"/>
        <w:jc w:val="center"/>
        <w:rPr>
          <w:rFonts w:ascii="Arial" w:eastAsia="Times New Roman" w:hAnsi="Arial" w:cs="Arial"/>
          <w:b/>
          <w:i/>
          <w:sz w:val="24"/>
          <w:szCs w:val="24"/>
        </w:rPr>
      </w:pPr>
      <w:r w:rsidRPr="00EA70BD">
        <w:rPr>
          <w:rFonts w:ascii="Arial" w:eastAsia="Times New Roman" w:hAnsi="Arial" w:cs="Arial"/>
          <w:b/>
          <w:i/>
          <w:sz w:val="24"/>
          <w:szCs w:val="24"/>
        </w:rPr>
        <w:t xml:space="preserve">The Strategic Prevention Framework is </w:t>
      </w:r>
      <w:r w:rsidRPr="00EA70BD">
        <w:rPr>
          <w:rFonts w:ascii="Arial" w:eastAsia="Times New Roman" w:hAnsi="Arial" w:cs="Arial"/>
          <w:b/>
          <w:bCs/>
          <w:i/>
          <w:sz w:val="24"/>
          <w:szCs w:val="24"/>
        </w:rPr>
        <w:t>reliant on and encourages a team approach</w:t>
      </w:r>
      <w:r w:rsidRPr="00A22C14">
        <w:rPr>
          <w:rFonts w:ascii="Arial" w:eastAsia="Times New Roman" w:hAnsi="Arial" w:cs="Arial"/>
          <w:b/>
          <w:i/>
          <w:sz w:val="24"/>
          <w:szCs w:val="24"/>
        </w:rPr>
        <w:t>:</w:t>
      </w:r>
    </w:p>
    <w:p w:rsidR="00304D5A" w:rsidRPr="00EA70BD" w:rsidRDefault="008A058F" w:rsidP="00EA70BD">
      <w:pPr>
        <w:shd w:val="clear" w:color="auto" w:fill="FFFFFF"/>
        <w:rPr>
          <w:rFonts w:ascii="Arial" w:eastAsia="Times New Roman" w:hAnsi="Arial" w:cs="Arial"/>
          <w:i/>
          <w:sz w:val="24"/>
          <w:szCs w:val="24"/>
        </w:rPr>
      </w:pPr>
      <w:r w:rsidRPr="00A22C14">
        <w:rPr>
          <w:rFonts w:ascii="Arial" w:eastAsia="Times New Roman" w:hAnsi="Arial" w:cs="Arial"/>
          <w:i/>
          <w:sz w:val="24"/>
          <w:szCs w:val="24"/>
        </w:rPr>
        <w:t>Each step of the SPF req</w:t>
      </w:r>
      <w:r w:rsidR="00304D5A" w:rsidRPr="00EA70BD">
        <w:rPr>
          <w:rFonts w:ascii="Arial" w:eastAsia="Times New Roman" w:hAnsi="Arial" w:cs="Arial"/>
          <w:i/>
          <w:sz w:val="24"/>
          <w:szCs w:val="24"/>
        </w:rPr>
        <w:t>uires-and greatly benefits from-</w:t>
      </w:r>
      <w:r w:rsidRPr="00A22C14">
        <w:rPr>
          <w:rFonts w:ascii="Arial" w:eastAsia="Times New Roman" w:hAnsi="Arial" w:cs="Arial"/>
          <w:i/>
          <w:sz w:val="24"/>
          <w:szCs w:val="24"/>
        </w:rPr>
        <w:t>the participation of diverse community partners.</w:t>
      </w:r>
    </w:p>
    <w:p w:rsidR="00304D5A" w:rsidRDefault="00304D5A" w:rsidP="00BC196F">
      <w:pPr>
        <w:rPr>
          <w:rFonts w:ascii="Arial" w:eastAsia="Times New Roman" w:hAnsi="Arial" w:cs="Arial"/>
          <w:sz w:val="24"/>
          <w:szCs w:val="24"/>
        </w:rPr>
      </w:pPr>
    </w:p>
    <w:p w:rsidR="00EA70BD" w:rsidRDefault="00EA70BD" w:rsidP="00EA70BD">
      <w:pPr>
        <w:autoSpaceDE w:val="0"/>
        <w:autoSpaceDN w:val="0"/>
        <w:adjustRightInd w:val="0"/>
        <w:rPr>
          <w:rFonts w:ascii="Arial" w:hAnsi="Arial" w:cs="Arial"/>
          <w:sz w:val="24"/>
          <w:szCs w:val="24"/>
        </w:rPr>
      </w:pPr>
      <w:r w:rsidRPr="00304D5A">
        <w:rPr>
          <w:rFonts w:ascii="Arial" w:hAnsi="Arial" w:cs="Arial"/>
          <w:sz w:val="24"/>
          <w:szCs w:val="24"/>
        </w:rPr>
        <w:t>Cultural Competence</w:t>
      </w:r>
      <w:r>
        <w:rPr>
          <w:rFonts w:ascii="Arial" w:hAnsi="Arial" w:cs="Arial"/>
          <w:sz w:val="24"/>
          <w:szCs w:val="24"/>
        </w:rPr>
        <w:t xml:space="preserve"> Guiding Principal:</w:t>
      </w:r>
      <w:r w:rsidRPr="00304D5A">
        <w:rPr>
          <w:rFonts w:ascii="Arial" w:hAnsi="Arial" w:cs="Arial"/>
          <w:sz w:val="24"/>
          <w:szCs w:val="24"/>
        </w:rPr>
        <w:t xml:space="preserve"> </w:t>
      </w:r>
    </w:p>
    <w:p w:rsidR="00EA70BD" w:rsidRPr="00EA70BD" w:rsidRDefault="00EA70BD" w:rsidP="00EA70BD">
      <w:pPr>
        <w:autoSpaceDE w:val="0"/>
        <w:autoSpaceDN w:val="0"/>
        <w:adjustRightInd w:val="0"/>
        <w:rPr>
          <w:rFonts w:ascii="Arial" w:hAnsi="Arial" w:cs="Arial"/>
          <w:sz w:val="24"/>
          <w:szCs w:val="24"/>
        </w:rPr>
      </w:pPr>
      <w:r w:rsidRPr="00304D5A">
        <w:rPr>
          <w:rFonts w:ascii="Arial" w:hAnsi="Arial" w:cs="Arial"/>
          <w:sz w:val="24"/>
          <w:szCs w:val="24"/>
        </w:rPr>
        <w:t>To ensure that prevention practice</w:t>
      </w:r>
      <w:r>
        <w:rPr>
          <w:rFonts w:ascii="Arial" w:hAnsi="Arial" w:cs="Arial"/>
          <w:sz w:val="24"/>
          <w:szCs w:val="24"/>
        </w:rPr>
        <w:t xml:space="preserve">s produce positive outcomes for </w:t>
      </w:r>
      <w:r w:rsidRPr="00304D5A">
        <w:rPr>
          <w:rFonts w:ascii="Arial" w:hAnsi="Arial" w:cs="Arial"/>
          <w:sz w:val="24"/>
          <w:szCs w:val="24"/>
        </w:rPr>
        <w:t>members of diverse population grou</w:t>
      </w:r>
      <w:r>
        <w:rPr>
          <w:rFonts w:ascii="Arial" w:hAnsi="Arial" w:cs="Arial"/>
          <w:sz w:val="24"/>
          <w:szCs w:val="24"/>
        </w:rPr>
        <w:t xml:space="preserve">ps, communities must engage </w:t>
      </w:r>
      <w:r w:rsidRPr="00304D5A">
        <w:rPr>
          <w:rFonts w:ascii="Arial" w:hAnsi="Arial" w:cs="Arial"/>
          <w:sz w:val="24"/>
          <w:szCs w:val="24"/>
        </w:rPr>
        <w:t>in an inclusive and culturally appropri</w:t>
      </w:r>
      <w:r>
        <w:rPr>
          <w:rFonts w:ascii="Arial" w:hAnsi="Arial" w:cs="Arial"/>
          <w:sz w:val="24"/>
          <w:szCs w:val="24"/>
        </w:rPr>
        <w:t xml:space="preserve">ate approach to identifying and </w:t>
      </w:r>
      <w:r w:rsidRPr="00304D5A">
        <w:rPr>
          <w:rFonts w:ascii="Arial" w:hAnsi="Arial" w:cs="Arial"/>
          <w:sz w:val="24"/>
          <w:szCs w:val="24"/>
        </w:rPr>
        <w:t>addressing their substance misuse problems.</w:t>
      </w:r>
    </w:p>
    <w:p w:rsidR="008A058F" w:rsidRPr="00304D5A" w:rsidRDefault="008A058F" w:rsidP="008A058F">
      <w:pPr>
        <w:rPr>
          <w:rFonts w:ascii="Arial" w:eastAsia="Times New Roman" w:hAnsi="Arial" w:cs="Arial"/>
          <w:bCs/>
          <w:color w:val="0D0D0D" w:themeColor="text1" w:themeTint="F2"/>
          <w:spacing w:val="-6"/>
          <w:sz w:val="24"/>
          <w:szCs w:val="24"/>
        </w:rPr>
      </w:pPr>
    </w:p>
    <w:p w:rsidR="00BF46F1" w:rsidRPr="00304D5A" w:rsidRDefault="00BF46F1" w:rsidP="00BF46F1">
      <w:pPr>
        <w:autoSpaceDE w:val="0"/>
        <w:autoSpaceDN w:val="0"/>
        <w:adjustRightInd w:val="0"/>
        <w:rPr>
          <w:rFonts w:ascii="Arial" w:hAnsi="Arial" w:cs="Arial"/>
          <w:sz w:val="24"/>
          <w:szCs w:val="24"/>
        </w:rPr>
      </w:pPr>
      <w:r w:rsidRPr="00304D5A">
        <w:rPr>
          <w:rFonts w:ascii="Arial" w:hAnsi="Arial" w:cs="Arial"/>
          <w:sz w:val="24"/>
          <w:szCs w:val="24"/>
        </w:rPr>
        <w:t>SAMHSA has identified the following cultural competence principles for prevention planners:</w:t>
      </w:r>
    </w:p>
    <w:p w:rsidR="00BF46F1" w:rsidRPr="00EA70BD" w:rsidRDefault="00BF46F1" w:rsidP="000720DC">
      <w:pPr>
        <w:pStyle w:val="ListParagraph"/>
        <w:numPr>
          <w:ilvl w:val="0"/>
          <w:numId w:val="34"/>
        </w:numPr>
        <w:autoSpaceDE w:val="0"/>
        <w:autoSpaceDN w:val="0"/>
        <w:adjustRightInd w:val="0"/>
        <w:rPr>
          <w:rFonts w:ascii="Arial" w:hAnsi="Arial" w:cs="Arial"/>
          <w:b/>
          <w:i/>
          <w:sz w:val="24"/>
          <w:szCs w:val="24"/>
        </w:rPr>
      </w:pPr>
      <w:r w:rsidRPr="00EA70BD">
        <w:rPr>
          <w:rFonts w:ascii="Arial" w:hAnsi="Arial" w:cs="Arial"/>
          <w:b/>
          <w:i/>
          <w:sz w:val="24"/>
          <w:szCs w:val="24"/>
        </w:rPr>
        <w:t xml:space="preserve">Include the </w:t>
      </w:r>
      <w:r w:rsidR="00D0532E">
        <w:rPr>
          <w:rFonts w:ascii="Arial" w:hAnsi="Arial" w:cs="Arial"/>
          <w:b/>
          <w:i/>
          <w:sz w:val="24"/>
          <w:szCs w:val="24"/>
        </w:rPr>
        <w:t>priority</w:t>
      </w:r>
      <w:bookmarkStart w:id="0" w:name="_GoBack"/>
      <w:bookmarkEnd w:id="0"/>
      <w:r w:rsidRPr="00EA70BD">
        <w:rPr>
          <w:rFonts w:ascii="Arial" w:hAnsi="Arial" w:cs="Arial"/>
          <w:b/>
          <w:i/>
          <w:sz w:val="24"/>
          <w:szCs w:val="24"/>
        </w:rPr>
        <w:t xml:space="preserve"> population in all aspects of prevention planning</w:t>
      </w:r>
    </w:p>
    <w:p w:rsidR="00BF46F1" w:rsidRPr="00EA70BD" w:rsidRDefault="00BF46F1" w:rsidP="000720DC">
      <w:pPr>
        <w:pStyle w:val="ListParagraph"/>
        <w:numPr>
          <w:ilvl w:val="0"/>
          <w:numId w:val="34"/>
        </w:numPr>
        <w:autoSpaceDE w:val="0"/>
        <w:autoSpaceDN w:val="0"/>
        <w:adjustRightInd w:val="0"/>
        <w:rPr>
          <w:rFonts w:ascii="Arial" w:hAnsi="Arial" w:cs="Arial"/>
          <w:sz w:val="24"/>
          <w:szCs w:val="24"/>
        </w:rPr>
      </w:pPr>
      <w:r w:rsidRPr="00EA70BD">
        <w:rPr>
          <w:rFonts w:ascii="Arial" w:hAnsi="Arial" w:cs="Arial"/>
          <w:sz w:val="24"/>
          <w:szCs w:val="24"/>
        </w:rPr>
        <w:t>Use a population-based definition of community (i.e., let the community define itself)</w:t>
      </w:r>
    </w:p>
    <w:p w:rsidR="00BF46F1" w:rsidRPr="00EA70BD" w:rsidRDefault="00BF46F1" w:rsidP="000720DC">
      <w:pPr>
        <w:pStyle w:val="ListParagraph"/>
        <w:numPr>
          <w:ilvl w:val="0"/>
          <w:numId w:val="34"/>
        </w:numPr>
        <w:autoSpaceDE w:val="0"/>
        <w:autoSpaceDN w:val="0"/>
        <w:adjustRightInd w:val="0"/>
        <w:rPr>
          <w:rFonts w:ascii="Arial" w:hAnsi="Arial" w:cs="Arial"/>
          <w:sz w:val="24"/>
          <w:szCs w:val="24"/>
        </w:rPr>
      </w:pPr>
      <w:r w:rsidRPr="00EA70BD">
        <w:rPr>
          <w:rFonts w:ascii="Arial" w:hAnsi="Arial" w:cs="Arial"/>
          <w:sz w:val="24"/>
          <w:szCs w:val="24"/>
        </w:rPr>
        <w:t>Stress the importance of relevant, culturally appropriate prevention approaches</w:t>
      </w:r>
    </w:p>
    <w:p w:rsidR="00BF46F1" w:rsidRPr="00EA70BD" w:rsidRDefault="00BF46F1" w:rsidP="000720DC">
      <w:pPr>
        <w:pStyle w:val="ListParagraph"/>
        <w:numPr>
          <w:ilvl w:val="0"/>
          <w:numId w:val="34"/>
        </w:numPr>
        <w:autoSpaceDE w:val="0"/>
        <w:autoSpaceDN w:val="0"/>
        <w:adjustRightInd w:val="0"/>
        <w:rPr>
          <w:rFonts w:ascii="Arial" w:hAnsi="Arial" w:cs="Arial"/>
          <w:sz w:val="24"/>
          <w:szCs w:val="24"/>
        </w:rPr>
      </w:pPr>
      <w:r w:rsidRPr="00EA70BD">
        <w:rPr>
          <w:rFonts w:ascii="Arial" w:hAnsi="Arial" w:cs="Arial"/>
          <w:sz w:val="24"/>
          <w:szCs w:val="24"/>
        </w:rPr>
        <w:t>Employ culturally competent evaluators</w:t>
      </w:r>
    </w:p>
    <w:p w:rsidR="00BF46F1" w:rsidRPr="00EA70BD" w:rsidRDefault="00BF46F1" w:rsidP="000720DC">
      <w:pPr>
        <w:pStyle w:val="ListParagraph"/>
        <w:numPr>
          <w:ilvl w:val="0"/>
          <w:numId w:val="34"/>
        </w:numPr>
        <w:rPr>
          <w:rFonts w:ascii="Arial" w:hAnsi="Arial" w:cs="Arial"/>
          <w:sz w:val="24"/>
          <w:szCs w:val="24"/>
        </w:rPr>
      </w:pPr>
      <w:r w:rsidRPr="00EA70BD">
        <w:rPr>
          <w:rFonts w:ascii="Arial" w:hAnsi="Arial" w:cs="Arial"/>
          <w:sz w:val="24"/>
          <w:szCs w:val="24"/>
        </w:rPr>
        <w:t>Promote cultural competence among program staff, reflecting the communities they serve</w:t>
      </w:r>
    </w:p>
    <w:p w:rsidR="00BF46F1" w:rsidRPr="00EA70BD" w:rsidRDefault="00BF46F1" w:rsidP="000720DC">
      <w:pPr>
        <w:pStyle w:val="ListParagraph"/>
        <w:numPr>
          <w:ilvl w:val="0"/>
          <w:numId w:val="34"/>
        </w:numPr>
        <w:autoSpaceDE w:val="0"/>
        <w:autoSpaceDN w:val="0"/>
        <w:adjustRightInd w:val="0"/>
        <w:rPr>
          <w:rFonts w:ascii="Arial" w:hAnsi="Arial" w:cs="Arial"/>
          <w:b/>
          <w:i/>
          <w:sz w:val="24"/>
          <w:szCs w:val="24"/>
        </w:rPr>
      </w:pPr>
      <w:r w:rsidRPr="00EA70BD">
        <w:rPr>
          <w:rFonts w:ascii="Arial" w:hAnsi="Arial" w:cs="Arial"/>
          <w:b/>
          <w:i/>
          <w:sz w:val="24"/>
          <w:szCs w:val="24"/>
        </w:rPr>
        <w:t xml:space="preserve">Make community representation in </w:t>
      </w:r>
      <w:r w:rsidR="00EA70BD" w:rsidRPr="00EA70BD">
        <w:rPr>
          <w:rFonts w:ascii="Arial" w:hAnsi="Arial" w:cs="Arial"/>
          <w:b/>
          <w:i/>
          <w:sz w:val="24"/>
          <w:szCs w:val="24"/>
        </w:rPr>
        <w:t>the planning process a priority</w:t>
      </w:r>
    </w:p>
    <w:p w:rsidR="00BF46F1" w:rsidRPr="00EA70BD" w:rsidRDefault="00BF46F1" w:rsidP="000720DC">
      <w:pPr>
        <w:pStyle w:val="ListParagraph"/>
        <w:numPr>
          <w:ilvl w:val="0"/>
          <w:numId w:val="34"/>
        </w:numPr>
        <w:autoSpaceDE w:val="0"/>
        <w:autoSpaceDN w:val="0"/>
        <w:adjustRightInd w:val="0"/>
        <w:rPr>
          <w:rFonts w:ascii="Arial" w:hAnsi="Arial" w:cs="Arial"/>
          <w:b/>
          <w:i/>
          <w:sz w:val="24"/>
          <w:szCs w:val="24"/>
        </w:rPr>
      </w:pPr>
      <w:r w:rsidRPr="00EA70BD">
        <w:rPr>
          <w:rFonts w:ascii="Arial" w:hAnsi="Arial" w:cs="Arial"/>
          <w:b/>
          <w:i/>
          <w:sz w:val="24"/>
          <w:szCs w:val="24"/>
        </w:rPr>
        <w:t>Involve members of the focus popula</w:t>
      </w:r>
      <w:r w:rsidR="00304D5A" w:rsidRPr="00EA70BD">
        <w:rPr>
          <w:rFonts w:ascii="Arial" w:hAnsi="Arial" w:cs="Arial"/>
          <w:b/>
          <w:i/>
          <w:sz w:val="24"/>
          <w:szCs w:val="24"/>
        </w:rPr>
        <w:t xml:space="preserve">tion as active participants and </w:t>
      </w:r>
      <w:r w:rsidR="00EA70BD" w:rsidRPr="00EA70BD">
        <w:rPr>
          <w:rFonts w:ascii="Arial" w:hAnsi="Arial" w:cs="Arial"/>
          <w:b/>
          <w:i/>
          <w:sz w:val="24"/>
          <w:szCs w:val="24"/>
        </w:rPr>
        <w:t>decision-makers</w:t>
      </w:r>
    </w:p>
    <w:p w:rsidR="00BF46F1" w:rsidRPr="00304D5A" w:rsidRDefault="00BF46F1" w:rsidP="00BF46F1">
      <w:pPr>
        <w:rPr>
          <w:rFonts w:ascii="Arial" w:eastAsia="Times New Roman" w:hAnsi="Arial" w:cs="Arial"/>
          <w:bCs/>
          <w:color w:val="0D0D0D" w:themeColor="text1" w:themeTint="F2"/>
          <w:spacing w:val="-6"/>
          <w:sz w:val="24"/>
          <w:szCs w:val="24"/>
        </w:rPr>
      </w:pPr>
    </w:p>
    <w:p w:rsidR="00EA70BD" w:rsidRPr="00304D5A" w:rsidRDefault="00EA70BD" w:rsidP="00EA70BD">
      <w:pPr>
        <w:rPr>
          <w:rFonts w:ascii="Arial" w:eastAsia="Times New Roman" w:hAnsi="Arial" w:cs="Arial"/>
          <w:bCs/>
          <w:color w:val="0D0D0D" w:themeColor="text1" w:themeTint="F2"/>
          <w:spacing w:val="-6"/>
          <w:sz w:val="24"/>
          <w:szCs w:val="24"/>
        </w:rPr>
      </w:pPr>
      <w:r>
        <w:rPr>
          <w:rFonts w:ascii="Arial" w:eastAsia="Times New Roman" w:hAnsi="Arial" w:cs="Arial"/>
          <w:sz w:val="24"/>
          <w:szCs w:val="24"/>
        </w:rPr>
        <w:t>Sustainability Guiding Principles:</w:t>
      </w:r>
    </w:p>
    <w:p w:rsidR="00EA70BD" w:rsidRPr="00304D5A" w:rsidRDefault="00EA70BD" w:rsidP="000720DC">
      <w:pPr>
        <w:pStyle w:val="ListParagraph"/>
        <w:numPr>
          <w:ilvl w:val="0"/>
          <w:numId w:val="33"/>
        </w:numPr>
        <w:autoSpaceDE w:val="0"/>
        <w:autoSpaceDN w:val="0"/>
        <w:adjustRightInd w:val="0"/>
        <w:rPr>
          <w:rFonts w:ascii="Arial" w:hAnsi="Arial" w:cs="Arial"/>
          <w:sz w:val="24"/>
          <w:szCs w:val="24"/>
        </w:rPr>
      </w:pPr>
      <w:r w:rsidRPr="00EA70BD">
        <w:rPr>
          <w:rFonts w:ascii="Arial" w:hAnsi="Arial" w:cs="Arial"/>
          <w:b/>
          <w:i/>
          <w:sz w:val="24"/>
          <w:szCs w:val="24"/>
        </w:rPr>
        <w:t>Engage partners</w:t>
      </w:r>
      <w:r w:rsidRPr="00304D5A">
        <w:rPr>
          <w:rFonts w:ascii="Arial" w:hAnsi="Arial" w:cs="Arial"/>
          <w:sz w:val="24"/>
          <w:szCs w:val="24"/>
        </w:rPr>
        <w:t xml:space="preserve"> who represent and work with sub-populations experiencing behavioral health disparities in your sustainability planning efforts.</w:t>
      </w:r>
    </w:p>
    <w:p w:rsidR="00EA70BD" w:rsidRPr="00304D5A" w:rsidRDefault="00EA70BD" w:rsidP="000720DC">
      <w:pPr>
        <w:pStyle w:val="ListParagraph"/>
        <w:numPr>
          <w:ilvl w:val="0"/>
          <w:numId w:val="33"/>
        </w:numPr>
        <w:autoSpaceDE w:val="0"/>
        <w:autoSpaceDN w:val="0"/>
        <w:adjustRightInd w:val="0"/>
        <w:rPr>
          <w:rFonts w:ascii="Arial" w:hAnsi="Arial" w:cs="Arial"/>
          <w:sz w:val="24"/>
          <w:szCs w:val="24"/>
        </w:rPr>
      </w:pPr>
      <w:r w:rsidRPr="00304D5A">
        <w:rPr>
          <w:rFonts w:ascii="Arial" w:hAnsi="Arial" w:cs="Arial"/>
          <w:sz w:val="24"/>
          <w:szCs w:val="24"/>
        </w:rPr>
        <w:t>Sustain processes that have successfully engaged members of these populations.</w:t>
      </w:r>
    </w:p>
    <w:p w:rsidR="00EA70BD" w:rsidRPr="00304D5A" w:rsidRDefault="00EA70BD" w:rsidP="000720DC">
      <w:pPr>
        <w:pStyle w:val="ListParagraph"/>
        <w:numPr>
          <w:ilvl w:val="0"/>
          <w:numId w:val="33"/>
        </w:numPr>
        <w:shd w:val="clear" w:color="auto" w:fill="FFFFFF"/>
        <w:rPr>
          <w:rFonts w:ascii="Arial" w:hAnsi="Arial" w:cs="Arial"/>
          <w:sz w:val="24"/>
          <w:szCs w:val="24"/>
        </w:rPr>
      </w:pPr>
      <w:r w:rsidRPr="00304D5A">
        <w:rPr>
          <w:rFonts w:ascii="Arial" w:hAnsi="Arial" w:cs="Arial"/>
          <w:sz w:val="24"/>
          <w:szCs w:val="24"/>
        </w:rPr>
        <w:t>Sustain programs that produce positive outcomes for these populations.</w:t>
      </w:r>
    </w:p>
    <w:p w:rsidR="00EA70BD" w:rsidRDefault="00EA70BD" w:rsidP="00EA70BD">
      <w:pPr>
        <w:shd w:val="clear" w:color="auto" w:fill="FFFFFF"/>
        <w:rPr>
          <w:rFonts w:ascii="Jokerman" w:eastAsia="Times New Roman" w:hAnsi="Jokerman" w:cs="Arial"/>
          <w:b/>
          <w:bCs/>
          <w:color w:val="0D0D0D" w:themeColor="text1" w:themeTint="F2"/>
          <w:spacing w:val="-3"/>
          <w:sz w:val="28"/>
          <w:szCs w:val="24"/>
        </w:rPr>
      </w:pPr>
    </w:p>
    <w:p w:rsidR="00BF46F1" w:rsidRPr="00354DD1" w:rsidRDefault="00EA70BD" w:rsidP="00EA70BD">
      <w:pPr>
        <w:autoSpaceDE w:val="0"/>
        <w:autoSpaceDN w:val="0"/>
        <w:adjustRightInd w:val="0"/>
        <w:rPr>
          <w:rFonts w:ascii="Arial" w:eastAsia="Times New Roman" w:hAnsi="Arial" w:cs="Arial"/>
          <w:b/>
          <w:i/>
          <w:sz w:val="24"/>
          <w:szCs w:val="24"/>
        </w:rPr>
      </w:pPr>
      <w:r w:rsidRPr="00354DD1">
        <w:rPr>
          <w:rFonts w:ascii="Arial" w:eastAsia="Times New Roman" w:hAnsi="Arial" w:cs="Arial"/>
          <w:b/>
          <w:i/>
          <w:sz w:val="24"/>
          <w:szCs w:val="24"/>
        </w:rPr>
        <w:t>How the SPF Contributes to Sustainability</w:t>
      </w:r>
    </w:p>
    <w:p w:rsidR="00EA70BD" w:rsidRDefault="00EA70BD" w:rsidP="00BC196F">
      <w:pPr>
        <w:rPr>
          <w:rFonts w:ascii="Arial" w:eastAsia="Times New Roman" w:hAnsi="Arial" w:cs="Arial"/>
          <w:b/>
          <w:bCs/>
          <w:color w:val="0D0D0D" w:themeColor="text1" w:themeTint="F2"/>
          <w:spacing w:val="-3"/>
          <w:sz w:val="24"/>
          <w:szCs w:val="24"/>
        </w:rPr>
      </w:pPr>
    </w:p>
    <w:p w:rsidR="00B27502" w:rsidRPr="00EA70BD" w:rsidRDefault="00B27502" w:rsidP="00B27502">
      <w:pPr>
        <w:rPr>
          <w:rFonts w:ascii="Arial" w:eastAsia="Times New Roman" w:hAnsi="Arial" w:cs="Arial"/>
          <w:b/>
          <w:bCs/>
          <w:color w:val="0D0D0D" w:themeColor="text1" w:themeTint="F2"/>
          <w:spacing w:val="-3"/>
          <w:sz w:val="24"/>
          <w:szCs w:val="24"/>
        </w:rPr>
      </w:pPr>
      <w:r w:rsidRPr="00304D5A">
        <w:rPr>
          <w:rFonts w:ascii="Arial" w:eastAsia="Times New Roman" w:hAnsi="Arial" w:cs="Arial"/>
          <w:b/>
          <w:bCs/>
          <w:color w:val="0D0D0D" w:themeColor="text1" w:themeTint="F2"/>
          <w:spacing w:val="-3"/>
          <w:sz w:val="24"/>
          <w:szCs w:val="24"/>
        </w:rPr>
        <w:t>Assessment:</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During assessment, practitioners begin making decisions based on</w:t>
      </w:r>
      <w:r w:rsidR="00EA70BD">
        <w:rPr>
          <w:rFonts w:ascii="Arial" w:hAnsi="Arial" w:cs="Arial"/>
          <w:sz w:val="24"/>
          <w:szCs w:val="24"/>
        </w:rPr>
        <w:t xml:space="preserve"> </w:t>
      </w:r>
      <w:r w:rsidRPr="00304D5A">
        <w:rPr>
          <w:rFonts w:ascii="Arial" w:hAnsi="Arial" w:cs="Arial"/>
          <w:sz w:val="24"/>
          <w:szCs w:val="24"/>
        </w:rPr>
        <w:t>a clear understanding of local prevention needs. They also begin</w:t>
      </w:r>
      <w:r w:rsidR="00EA70BD">
        <w:rPr>
          <w:rFonts w:ascii="Arial" w:eastAsia="Times New Roman" w:hAnsi="Arial" w:cs="Arial"/>
          <w:b/>
          <w:bCs/>
          <w:color w:val="0D0D0D" w:themeColor="text1" w:themeTint="F2"/>
          <w:spacing w:val="-3"/>
          <w:sz w:val="24"/>
          <w:szCs w:val="24"/>
        </w:rPr>
        <w:t xml:space="preserve"> </w:t>
      </w:r>
      <w:r w:rsidRPr="00EA70BD">
        <w:rPr>
          <w:rFonts w:ascii="Arial" w:hAnsi="Arial" w:cs="Arial"/>
          <w:b/>
          <w:i/>
          <w:sz w:val="24"/>
          <w:szCs w:val="24"/>
        </w:rPr>
        <w:t>building relationships</w:t>
      </w:r>
      <w:r w:rsidRPr="00304D5A">
        <w:rPr>
          <w:rFonts w:ascii="Arial" w:hAnsi="Arial" w:cs="Arial"/>
          <w:sz w:val="24"/>
          <w:szCs w:val="24"/>
        </w:rPr>
        <w:t xml:space="preserve"> with data keepers and stakeholders who can play</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important roles in supporting and sustaining local prevention efforts</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over time.</w:t>
      </w:r>
    </w:p>
    <w:p w:rsidR="00EA70BD" w:rsidRDefault="00EA70BD" w:rsidP="00BC196F">
      <w:pPr>
        <w:rPr>
          <w:rFonts w:ascii="Arial" w:eastAsia="Times New Roman" w:hAnsi="Arial" w:cs="Arial"/>
          <w:b/>
          <w:bCs/>
          <w:color w:val="0D0D0D" w:themeColor="text1" w:themeTint="F2"/>
          <w:spacing w:val="-3"/>
          <w:sz w:val="24"/>
          <w:szCs w:val="24"/>
        </w:rPr>
      </w:pPr>
    </w:p>
    <w:p w:rsidR="00B27502" w:rsidRPr="00EA70BD" w:rsidRDefault="00B27502" w:rsidP="00EA70BD">
      <w:pPr>
        <w:rPr>
          <w:rFonts w:ascii="Arial" w:eastAsia="Times New Roman" w:hAnsi="Arial" w:cs="Arial"/>
          <w:b/>
          <w:bCs/>
          <w:color w:val="0D0D0D" w:themeColor="text1" w:themeTint="F2"/>
          <w:spacing w:val="-3"/>
          <w:sz w:val="24"/>
          <w:szCs w:val="24"/>
        </w:rPr>
      </w:pPr>
      <w:r w:rsidRPr="00304D5A">
        <w:rPr>
          <w:rFonts w:ascii="Arial" w:eastAsia="Times New Roman" w:hAnsi="Arial" w:cs="Arial"/>
          <w:b/>
          <w:bCs/>
          <w:color w:val="0D0D0D" w:themeColor="text1" w:themeTint="F2"/>
          <w:spacing w:val="-3"/>
          <w:sz w:val="24"/>
          <w:szCs w:val="24"/>
        </w:rPr>
        <w:t>Capacity:</w:t>
      </w:r>
      <w:r w:rsidRPr="00304D5A">
        <w:rPr>
          <w:rFonts w:ascii="Arial" w:hAnsi="Arial" w:cs="Arial"/>
          <w:sz w:val="24"/>
          <w:szCs w:val="24"/>
        </w:rPr>
        <w:t xml:space="preserve"> </w:t>
      </w:r>
      <w:r w:rsidRPr="00EA70BD">
        <w:rPr>
          <w:rFonts w:ascii="Arial" w:hAnsi="Arial" w:cs="Arial"/>
          <w:b/>
          <w:i/>
          <w:sz w:val="24"/>
          <w:szCs w:val="24"/>
        </w:rPr>
        <w:t>Intentional capacity building at all levels</w:t>
      </w:r>
      <w:r w:rsidRPr="00304D5A">
        <w:rPr>
          <w:rFonts w:ascii="Arial" w:hAnsi="Arial" w:cs="Arial"/>
          <w:sz w:val="24"/>
          <w:szCs w:val="24"/>
        </w:rPr>
        <w:t xml:space="preserve"> helps to ensure that successful</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programs are sustained within a larger community context, and</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therefore less vulnerable to local budgetary and political fluctuations.</w:t>
      </w:r>
    </w:p>
    <w:p w:rsidR="00EA70BD" w:rsidRDefault="00EA70BD" w:rsidP="00B27502">
      <w:pPr>
        <w:autoSpaceDE w:val="0"/>
        <w:autoSpaceDN w:val="0"/>
        <w:adjustRightInd w:val="0"/>
        <w:rPr>
          <w:rFonts w:ascii="Arial" w:hAnsi="Arial" w:cs="Arial"/>
          <w:sz w:val="24"/>
          <w:szCs w:val="24"/>
        </w:rPr>
      </w:pPr>
    </w:p>
    <w:p w:rsidR="00B27502" w:rsidRPr="00304D5A" w:rsidRDefault="00B27502" w:rsidP="00B27502">
      <w:pPr>
        <w:autoSpaceDE w:val="0"/>
        <w:autoSpaceDN w:val="0"/>
        <w:adjustRightInd w:val="0"/>
        <w:rPr>
          <w:rFonts w:ascii="Arial" w:hAnsi="Arial" w:cs="Arial"/>
          <w:sz w:val="24"/>
          <w:szCs w:val="24"/>
        </w:rPr>
      </w:pPr>
      <w:r w:rsidRPr="00304D5A">
        <w:rPr>
          <w:rFonts w:ascii="Arial" w:hAnsi="Arial" w:cs="Arial"/>
          <w:sz w:val="24"/>
          <w:szCs w:val="24"/>
        </w:rPr>
        <w:t>Effective capacity building increases a</w:t>
      </w:r>
      <w:r w:rsidR="00EA70BD">
        <w:rPr>
          <w:rFonts w:ascii="Arial" w:hAnsi="Arial" w:cs="Arial"/>
          <w:sz w:val="24"/>
          <w:szCs w:val="24"/>
        </w:rPr>
        <w:t xml:space="preserve">n organization’s or community’s </w:t>
      </w:r>
      <w:r w:rsidRPr="00304D5A">
        <w:rPr>
          <w:rFonts w:ascii="Arial" w:hAnsi="Arial" w:cs="Arial"/>
          <w:sz w:val="24"/>
          <w:szCs w:val="24"/>
        </w:rPr>
        <w:t>ability to respond to changing issues with innovative solutions.</w:t>
      </w:r>
    </w:p>
    <w:p w:rsidR="00EA70BD" w:rsidRDefault="00EA70BD" w:rsidP="00EA70BD">
      <w:pPr>
        <w:autoSpaceDE w:val="0"/>
        <w:autoSpaceDN w:val="0"/>
        <w:adjustRightInd w:val="0"/>
        <w:rPr>
          <w:rFonts w:ascii="Arial" w:hAnsi="Arial" w:cs="Arial"/>
          <w:sz w:val="24"/>
          <w:szCs w:val="24"/>
        </w:rPr>
      </w:pPr>
    </w:p>
    <w:p w:rsidR="00B27502" w:rsidRPr="00EA70BD" w:rsidRDefault="00B27502" w:rsidP="00EA70BD">
      <w:pPr>
        <w:autoSpaceDE w:val="0"/>
        <w:autoSpaceDN w:val="0"/>
        <w:adjustRightInd w:val="0"/>
        <w:rPr>
          <w:rFonts w:ascii="Arial" w:hAnsi="Arial" w:cs="Arial"/>
          <w:sz w:val="24"/>
          <w:szCs w:val="24"/>
        </w:rPr>
      </w:pPr>
      <w:r w:rsidRPr="00304D5A">
        <w:rPr>
          <w:rFonts w:ascii="Arial" w:hAnsi="Arial" w:cs="Arial"/>
          <w:sz w:val="24"/>
          <w:szCs w:val="24"/>
        </w:rPr>
        <w:lastRenderedPageBreak/>
        <w:t>Building capacity also involves promoting</w:t>
      </w:r>
      <w:r w:rsidR="00EA70BD">
        <w:rPr>
          <w:rFonts w:ascii="Arial" w:hAnsi="Arial" w:cs="Arial"/>
          <w:sz w:val="24"/>
          <w:szCs w:val="24"/>
        </w:rPr>
        <w:t xml:space="preserve"> public awareness and support </w:t>
      </w:r>
      <w:r w:rsidRPr="00304D5A">
        <w:rPr>
          <w:rFonts w:ascii="Arial" w:hAnsi="Arial" w:cs="Arial"/>
          <w:sz w:val="24"/>
          <w:szCs w:val="24"/>
        </w:rPr>
        <w:t>for evidence-based prevention, and en</w:t>
      </w:r>
      <w:r w:rsidR="00EA70BD">
        <w:rPr>
          <w:rFonts w:ascii="Arial" w:hAnsi="Arial" w:cs="Arial"/>
          <w:sz w:val="24"/>
          <w:szCs w:val="24"/>
        </w:rPr>
        <w:t xml:space="preserve">gaging partners and cultivating </w:t>
      </w:r>
      <w:r w:rsidRPr="00304D5A">
        <w:rPr>
          <w:rFonts w:ascii="Arial" w:hAnsi="Arial" w:cs="Arial"/>
          <w:sz w:val="24"/>
          <w:szCs w:val="24"/>
        </w:rPr>
        <w:t>champions who will be vital to the succ</w:t>
      </w:r>
      <w:r w:rsidR="00EA70BD">
        <w:rPr>
          <w:rFonts w:ascii="Arial" w:hAnsi="Arial" w:cs="Arial"/>
          <w:sz w:val="24"/>
          <w:szCs w:val="24"/>
        </w:rPr>
        <w:t xml:space="preserve">ess—and sustainability—of local </w:t>
      </w:r>
      <w:r w:rsidRPr="00304D5A">
        <w:rPr>
          <w:rFonts w:ascii="Arial" w:hAnsi="Arial" w:cs="Arial"/>
          <w:sz w:val="24"/>
          <w:szCs w:val="24"/>
        </w:rPr>
        <w:t>prevention efforts.</w:t>
      </w:r>
    </w:p>
    <w:p w:rsidR="00EA70BD" w:rsidRDefault="00EA70BD" w:rsidP="00BC196F">
      <w:pPr>
        <w:rPr>
          <w:rFonts w:ascii="Arial" w:eastAsia="Times New Roman" w:hAnsi="Arial" w:cs="Arial"/>
          <w:b/>
          <w:bCs/>
          <w:color w:val="0D0D0D" w:themeColor="text1" w:themeTint="F2"/>
          <w:spacing w:val="-3"/>
          <w:sz w:val="24"/>
          <w:szCs w:val="24"/>
        </w:rPr>
      </w:pPr>
    </w:p>
    <w:p w:rsidR="00B27502" w:rsidRPr="00EA70BD" w:rsidRDefault="00B27502" w:rsidP="00B27502">
      <w:pPr>
        <w:rPr>
          <w:rFonts w:ascii="Arial" w:eastAsia="Times New Roman" w:hAnsi="Arial" w:cs="Arial"/>
          <w:b/>
          <w:bCs/>
          <w:color w:val="0D0D0D" w:themeColor="text1" w:themeTint="F2"/>
          <w:spacing w:val="-3"/>
          <w:sz w:val="24"/>
          <w:szCs w:val="24"/>
        </w:rPr>
      </w:pPr>
      <w:r w:rsidRPr="00304D5A">
        <w:rPr>
          <w:rFonts w:ascii="Arial" w:eastAsia="Times New Roman" w:hAnsi="Arial" w:cs="Arial"/>
          <w:b/>
          <w:bCs/>
          <w:color w:val="0D0D0D" w:themeColor="text1" w:themeTint="F2"/>
          <w:spacing w:val="-3"/>
          <w:sz w:val="24"/>
          <w:szCs w:val="24"/>
        </w:rPr>
        <w:t>Planning</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When developing a comprehensive approach to preventing substance</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misuse, communities should consider the degree to which prevention</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interventions fit with local needs, capacity, and culture: the better the fit,</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the more likely interventions are to be both successful and sustainable.</w:t>
      </w:r>
    </w:p>
    <w:p w:rsidR="00EA70BD" w:rsidRDefault="00EA70BD" w:rsidP="00BC196F">
      <w:pPr>
        <w:rPr>
          <w:rFonts w:ascii="Arial" w:eastAsia="Times New Roman" w:hAnsi="Arial" w:cs="Arial"/>
          <w:b/>
          <w:bCs/>
          <w:color w:val="0D0D0D" w:themeColor="text1" w:themeTint="F2"/>
          <w:spacing w:val="-3"/>
          <w:sz w:val="24"/>
          <w:szCs w:val="24"/>
        </w:rPr>
      </w:pPr>
    </w:p>
    <w:p w:rsidR="00B27502" w:rsidRPr="00EA70BD" w:rsidRDefault="00B27502" w:rsidP="00B27502">
      <w:pPr>
        <w:rPr>
          <w:rFonts w:ascii="Arial" w:eastAsia="Times New Roman" w:hAnsi="Arial" w:cs="Arial"/>
          <w:b/>
          <w:bCs/>
          <w:color w:val="0D0D0D" w:themeColor="text1" w:themeTint="F2"/>
          <w:spacing w:val="-3"/>
          <w:sz w:val="24"/>
          <w:szCs w:val="24"/>
        </w:rPr>
      </w:pPr>
      <w:r w:rsidRPr="00304D5A">
        <w:rPr>
          <w:rFonts w:ascii="Arial" w:eastAsia="Times New Roman" w:hAnsi="Arial" w:cs="Arial"/>
          <w:b/>
          <w:bCs/>
          <w:color w:val="0D0D0D" w:themeColor="text1" w:themeTint="F2"/>
          <w:spacing w:val="-3"/>
          <w:sz w:val="24"/>
          <w:szCs w:val="24"/>
        </w:rPr>
        <w:t>Implementation:</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 xml:space="preserve">By </w:t>
      </w:r>
      <w:r w:rsidRPr="00EA70BD">
        <w:rPr>
          <w:rFonts w:ascii="Arial" w:hAnsi="Arial" w:cs="Arial"/>
          <w:b/>
          <w:i/>
          <w:sz w:val="24"/>
          <w:szCs w:val="24"/>
        </w:rPr>
        <w:t>working closely with community partners</w:t>
      </w:r>
      <w:r w:rsidRPr="00EA70BD">
        <w:rPr>
          <w:rFonts w:ascii="Arial" w:hAnsi="Arial" w:cs="Arial"/>
          <w:b/>
          <w:sz w:val="24"/>
          <w:szCs w:val="24"/>
        </w:rPr>
        <w:t xml:space="preserve"> </w:t>
      </w:r>
      <w:r w:rsidRPr="00304D5A">
        <w:rPr>
          <w:rFonts w:ascii="Arial" w:hAnsi="Arial" w:cs="Arial"/>
          <w:sz w:val="24"/>
          <w:szCs w:val="24"/>
        </w:rPr>
        <w:t>to deliver evidence-based</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programs and practices as intended, closely monitoring and improving</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their delivery, and celebrating “small wins” along the way, planners help</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to ensure their effectiveness and begin to weave prevention into the</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fabric of the community.</w:t>
      </w:r>
    </w:p>
    <w:p w:rsidR="00EA70BD" w:rsidRDefault="00EA70BD" w:rsidP="00BC196F">
      <w:pPr>
        <w:rPr>
          <w:rFonts w:ascii="Arial" w:eastAsia="Times New Roman" w:hAnsi="Arial" w:cs="Arial"/>
          <w:b/>
          <w:bCs/>
          <w:color w:val="0D0D0D" w:themeColor="text1" w:themeTint="F2"/>
          <w:spacing w:val="-3"/>
          <w:sz w:val="24"/>
          <w:szCs w:val="24"/>
        </w:rPr>
      </w:pPr>
    </w:p>
    <w:p w:rsidR="00B27502" w:rsidRPr="00EA70BD" w:rsidRDefault="00B27502" w:rsidP="00EA70BD">
      <w:pPr>
        <w:rPr>
          <w:rFonts w:ascii="Arial" w:eastAsia="Times New Roman" w:hAnsi="Arial" w:cs="Arial"/>
          <w:b/>
          <w:bCs/>
          <w:color w:val="0D0D0D" w:themeColor="text1" w:themeTint="F2"/>
          <w:spacing w:val="-3"/>
          <w:sz w:val="24"/>
          <w:szCs w:val="24"/>
        </w:rPr>
      </w:pPr>
      <w:r w:rsidRPr="00304D5A">
        <w:rPr>
          <w:rFonts w:ascii="Arial" w:eastAsia="Times New Roman" w:hAnsi="Arial" w:cs="Arial"/>
          <w:b/>
          <w:bCs/>
          <w:color w:val="0D0D0D" w:themeColor="text1" w:themeTint="F2"/>
          <w:spacing w:val="-3"/>
          <w:sz w:val="24"/>
          <w:szCs w:val="24"/>
        </w:rPr>
        <w:t>Evaluation:</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Through process and outcome evaluation, communities can make</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important mid-course corrections to prevention efforts, identify which</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practices are worth expanding and/or sustaining, and examine ongoing</w:t>
      </w:r>
      <w:r w:rsidR="00EA70BD">
        <w:rPr>
          <w:rFonts w:ascii="Arial" w:eastAsia="Times New Roman" w:hAnsi="Arial" w:cs="Arial"/>
          <w:b/>
          <w:bCs/>
          <w:color w:val="0D0D0D" w:themeColor="text1" w:themeTint="F2"/>
          <w:spacing w:val="-3"/>
          <w:sz w:val="24"/>
          <w:szCs w:val="24"/>
        </w:rPr>
        <w:t xml:space="preserve"> </w:t>
      </w:r>
      <w:r w:rsidRPr="00304D5A">
        <w:rPr>
          <w:rFonts w:ascii="Arial" w:hAnsi="Arial" w:cs="Arial"/>
          <w:sz w:val="24"/>
          <w:szCs w:val="24"/>
        </w:rPr>
        <w:t>plans for—and progress toward—sustaining those practices that work.</w:t>
      </w:r>
    </w:p>
    <w:p w:rsidR="00EA70BD" w:rsidRDefault="00EA70BD" w:rsidP="00EA70BD">
      <w:pPr>
        <w:autoSpaceDE w:val="0"/>
        <w:autoSpaceDN w:val="0"/>
        <w:adjustRightInd w:val="0"/>
        <w:rPr>
          <w:rFonts w:ascii="Arial" w:hAnsi="Arial" w:cs="Arial"/>
          <w:sz w:val="24"/>
          <w:szCs w:val="24"/>
        </w:rPr>
      </w:pPr>
    </w:p>
    <w:p w:rsidR="00BD53CB" w:rsidRPr="00EA70BD" w:rsidRDefault="00B27502" w:rsidP="00EA70BD">
      <w:pPr>
        <w:autoSpaceDE w:val="0"/>
        <w:autoSpaceDN w:val="0"/>
        <w:adjustRightInd w:val="0"/>
        <w:rPr>
          <w:rFonts w:ascii="Arial" w:hAnsi="Arial" w:cs="Arial"/>
          <w:sz w:val="24"/>
          <w:szCs w:val="24"/>
        </w:rPr>
      </w:pPr>
      <w:r w:rsidRPr="00304D5A">
        <w:rPr>
          <w:rFonts w:ascii="Arial" w:hAnsi="Arial" w:cs="Arial"/>
          <w:sz w:val="24"/>
          <w:szCs w:val="24"/>
        </w:rPr>
        <w:t xml:space="preserve">By sharing evaluation findings, planners </w:t>
      </w:r>
      <w:r w:rsidR="00EA70BD">
        <w:rPr>
          <w:rFonts w:ascii="Arial" w:hAnsi="Arial" w:cs="Arial"/>
          <w:sz w:val="24"/>
          <w:szCs w:val="24"/>
        </w:rPr>
        <w:t xml:space="preserve">can also help build the support </w:t>
      </w:r>
      <w:r w:rsidRPr="00304D5A">
        <w:rPr>
          <w:rFonts w:ascii="Arial" w:hAnsi="Arial" w:cs="Arial"/>
          <w:sz w:val="24"/>
          <w:szCs w:val="24"/>
        </w:rPr>
        <w:t>needed to expand and sustain effective interventions.</w:t>
      </w:r>
    </w:p>
    <w:p w:rsidR="00BD53CB" w:rsidRPr="00304D5A" w:rsidRDefault="00BD53CB" w:rsidP="00BC196F">
      <w:pPr>
        <w:rPr>
          <w:rFonts w:ascii="Arial" w:eastAsia="Times New Roman" w:hAnsi="Arial" w:cs="Arial"/>
          <w:b/>
          <w:bCs/>
          <w:color w:val="0D0D0D" w:themeColor="text1" w:themeTint="F2"/>
          <w:spacing w:val="-3"/>
          <w:sz w:val="24"/>
          <w:szCs w:val="24"/>
        </w:rPr>
      </w:pPr>
    </w:p>
    <w:p w:rsidR="00BC196F" w:rsidRPr="00BC196F" w:rsidRDefault="00BC196F" w:rsidP="00BC196F">
      <w:pPr>
        <w:rPr>
          <w:rFonts w:ascii="Jokerman" w:eastAsia="Times New Roman" w:hAnsi="Jokerman" w:cs="Arial"/>
          <w:b/>
          <w:bCs/>
          <w:color w:val="0D0D0D" w:themeColor="text1" w:themeTint="F2"/>
          <w:spacing w:val="-3"/>
          <w:sz w:val="28"/>
          <w:szCs w:val="24"/>
        </w:rPr>
      </w:pPr>
      <w:r w:rsidRPr="00BC196F">
        <w:rPr>
          <w:rFonts w:ascii="Jokerman" w:eastAsia="Times New Roman" w:hAnsi="Jokerman" w:cs="Arial"/>
          <w:b/>
          <w:bCs/>
          <w:color w:val="0D0D0D" w:themeColor="text1" w:themeTint="F2"/>
          <w:spacing w:val="-3"/>
          <w:sz w:val="28"/>
          <w:szCs w:val="24"/>
        </w:rPr>
        <w:t>Define your mission and vision:</w:t>
      </w:r>
    </w:p>
    <w:p w:rsidR="00BC196F" w:rsidRDefault="00BC196F" w:rsidP="00BC196F">
      <w:pPr>
        <w:ind w:firstLine="540"/>
        <w:rPr>
          <w:rFonts w:ascii="Arial" w:hAnsi="Arial" w:cs="Arial"/>
          <w:color w:val="0D0D0D" w:themeColor="text1" w:themeTint="F2"/>
          <w:sz w:val="24"/>
          <w:szCs w:val="28"/>
          <w:shd w:val="clear" w:color="auto" w:fill="FFFFFF"/>
        </w:rPr>
      </w:pPr>
      <w:r w:rsidRPr="001245F6">
        <w:rPr>
          <w:rFonts w:ascii="Arial" w:hAnsi="Arial" w:cs="Arial"/>
          <w:color w:val="0D0D0D" w:themeColor="text1" w:themeTint="F2"/>
          <w:sz w:val="24"/>
          <w:szCs w:val="28"/>
          <w:shd w:val="clear" w:color="auto" w:fill="FFFFFF"/>
        </w:rPr>
        <w:t>What is our vision statement?</w:t>
      </w:r>
    </w:p>
    <w:p w:rsidR="000B1641" w:rsidRPr="001245F6" w:rsidRDefault="000B1641" w:rsidP="000B1641">
      <w:pPr>
        <w:ind w:firstLine="540"/>
        <w:rPr>
          <w:rFonts w:ascii="Arial" w:hAnsi="Arial" w:cs="Arial"/>
          <w:color w:val="0D0D0D" w:themeColor="text1" w:themeTint="F2"/>
          <w:sz w:val="24"/>
          <w:szCs w:val="28"/>
          <w:shd w:val="clear" w:color="auto" w:fill="FFFFFF"/>
        </w:rPr>
      </w:pPr>
      <w:r>
        <w:rPr>
          <w:rFonts w:ascii="Arial" w:hAnsi="Arial" w:cs="Arial"/>
          <w:color w:val="0D0D0D" w:themeColor="text1" w:themeTint="F2"/>
          <w:sz w:val="24"/>
          <w:szCs w:val="28"/>
          <w:shd w:val="clear" w:color="auto" w:fill="FFFFFF"/>
        </w:rPr>
        <w:t>What is our mission statement?</w:t>
      </w:r>
    </w:p>
    <w:p w:rsidR="00BC196F" w:rsidRDefault="00BC196F" w:rsidP="00BC196F">
      <w:pPr>
        <w:ind w:firstLine="540"/>
        <w:rPr>
          <w:rFonts w:ascii="Arial" w:hAnsi="Arial" w:cs="Arial"/>
          <w:color w:val="0D0D0D" w:themeColor="text1" w:themeTint="F2"/>
          <w:sz w:val="24"/>
          <w:szCs w:val="28"/>
          <w:shd w:val="clear" w:color="auto" w:fill="FFFFFF"/>
        </w:rPr>
      </w:pPr>
      <w:r w:rsidRPr="001245F6">
        <w:rPr>
          <w:rFonts w:ascii="Arial" w:hAnsi="Arial" w:cs="Arial"/>
          <w:color w:val="0D0D0D" w:themeColor="text1" w:themeTint="F2"/>
          <w:sz w:val="24"/>
          <w:szCs w:val="28"/>
          <w:shd w:val="clear" w:color="auto" w:fill="FFFFFF"/>
        </w:rPr>
        <w:t>How will we obtain it?</w:t>
      </w:r>
    </w:p>
    <w:p w:rsidR="00BC196F" w:rsidRDefault="00BC196F" w:rsidP="00BC196F">
      <w:pPr>
        <w:ind w:firstLine="540"/>
        <w:rPr>
          <w:rFonts w:ascii="Arial" w:hAnsi="Arial" w:cs="Arial"/>
          <w:color w:val="0D0D0D" w:themeColor="text1" w:themeTint="F2"/>
          <w:sz w:val="24"/>
          <w:szCs w:val="28"/>
          <w:shd w:val="clear" w:color="auto" w:fill="FFFFFF"/>
        </w:rPr>
      </w:pPr>
    </w:p>
    <w:p w:rsidR="00BC196F" w:rsidRDefault="00BC196F" w:rsidP="00BC196F">
      <w:pPr>
        <w:rPr>
          <w:rFonts w:ascii="Arial" w:hAnsi="Arial" w:cs="Arial"/>
          <w:color w:val="0D0D0D" w:themeColor="text1" w:themeTint="F2"/>
          <w:sz w:val="24"/>
          <w:szCs w:val="27"/>
          <w:shd w:val="clear" w:color="auto" w:fill="FFFFFF"/>
        </w:rPr>
      </w:pPr>
      <w:r w:rsidRPr="003E0287">
        <w:rPr>
          <w:rFonts w:ascii="Arial" w:hAnsi="Arial" w:cs="Arial"/>
          <w:b/>
          <w:color w:val="0D0D0D" w:themeColor="text1" w:themeTint="F2"/>
          <w:sz w:val="24"/>
          <w:szCs w:val="27"/>
          <w:shd w:val="clear" w:color="auto" w:fill="FFFFFF"/>
        </w:rPr>
        <w:t>Establishing a Vision and Mission</w:t>
      </w:r>
      <w:r w:rsidR="00CC7854" w:rsidRPr="00CC7854">
        <w:rPr>
          <w:rFonts w:ascii="Arial" w:hAnsi="Arial" w:cs="Arial"/>
          <w:color w:val="0D0D0D" w:themeColor="text1" w:themeTint="F2"/>
          <w:sz w:val="24"/>
          <w:szCs w:val="27"/>
          <w:shd w:val="clear" w:color="auto" w:fill="FFFFFF"/>
          <w:vertAlign w:val="superscript"/>
        </w:rPr>
        <w:t>6</w:t>
      </w:r>
      <w:r w:rsidRPr="003E0287">
        <w:rPr>
          <w:rFonts w:ascii="Arial" w:hAnsi="Arial" w:cs="Arial"/>
          <w:color w:val="0D0D0D" w:themeColor="text1" w:themeTint="F2"/>
          <w:sz w:val="24"/>
          <w:szCs w:val="27"/>
          <w:shd w:val="clear" w:color="auto" w:fill="FFFFFF"/>
        </w:rPr>
        <w:t xml:space="preserve"> is a process of coming together to set direction and focus for the group's efforts. </w:t>
      </w:r>
    </w:p>
    <w:p w:rsidR="00BC196F" w:rsidRDefault="00BC196F" w:rsidP="00BC196F">
      <w:pPr>
        <w:rPr>
          <w:rFonts w:ascii="Arial" w:hAnsi="Arial" w:cs="Arial"/>
          <w:color w:val="0D0D0D" w:themeColor="text1" w:themeTint="F2"/>
          <w:sz w:val="24"/>
          <w:szCs w:val="27"/>
          <w:shd w:val="clear" w:color="auto" w:fill="FFFFFF"/>
        </w:rPr>
      </w:pPr>
    </w:p>
    <w:p w:rsidR="00BC196F" w:rsidRDefault="00BC196F" w:rsidP="00BC196F">
      <w:pPr>
        <w:jc w:val="center"/>
        <w:rPr>
          <w:rFonts w:ascii="Arial" w:hAnsi="Arial" w:cs="Arial"/>
          <w:b/>
          <w:i/>
          <w:color w:val="0D0D0D" w:themeColor="text1" w:themeTint="F2"/>
          <w:sz w:val="24"/>
          <w:szCs w:val="27"/>
          <w:shd w:val="clear" w:color="auto" w:fill="FFFFFF"/>
        </w:rPr>
      </w:pPr>
      <w:r w:rsidRPr="003E0287">
        <w:rPr>
          <w:rFonts w:ascii="Arial" w:hAnsi="Arial" w:cs="Arial"/>
          <w:b/>
          <w:i/>
          <w:color w:val="0D0D0D" w:themeColor="text1" w:themeTint="F2"/>
          <w:sz w:val="24"/>
          <w:szCs w:val="27"/>
          <w:shd w:val="clear" w:color="auto" w:fill="FFFFFF"/>
        </w:rPr>
        <w:t xml:space="preserve">Participating in this process helps a group begin with the end in mind, </w:t>
      </w:r>
    </w:p>
    <w:p w:rsidR="00BC196F" w:rsidRPr="003E0287" w:rsidRDefault="00BC196F" w:rsidP="00BC196F">
      <w:pPr>
        <w:jc w:val="center"/>
        <w:rPr>
          <w:rFonts w:ascii="Arial" w:hAnsi="Arial" w:cs="Arial"/>
          <w:b/>
          <w:i/>
          <w:color w:val="0D0D0D" w:themeColor="text1" w:themeTint="F2"/>
          <w:sz w:val="24"/>
          <w:szCs w:val="27"/>
          <w:shd w:val="clear" w:color="auto" w:fill="FFFFFF"/>
        </w:rPr>
      </w:pPr>
      <w:proofErr w:type="gramStart"/>
      <w:r w:rsidRPr="003E0287">
        <w:rPr>
          <w:rFonts w:ascii="Arial" w:hAnsi="Arial" w:cs="Arial"/>
          <w:b/>
          <w:i/>
          <w:color w:val="0D0D0D" w:themeColor="text1" w:themeTint="F2"/>
          <w:sz w:val="24"/>
          <w:szCs w:val="27"/>
          <w:shd w:val="clear" w:color="auto" w:fill="FFFFFF"/>
        </w:rPr>
        <w:t>and</w:t>
      </w:r>
      <w:proofErr w:type="gramEnd"/>
      <w:r w:rsidRPr="003E0287">
        <w:rPr>
          <w:rFonts w:ascii="Arial" w:hAnsi="Arial" w:cs="Arial"/>
          <w:b/>
          <w:i/>
          <w:color w:val="0D0D0D" w:themeColor="text1" w:themeTint="F2"/>
          <w:sz w:val="24"/>
          <w:szCs w:val="27"/>
          <w:shd w:val="clear" w:color="auto" w:fill="FFFFFF"/>
        </w:rPr>
        <w:t xml:space="preserve"> to stay focused on the results for which they are aiming.</w:t>
      </w:r>
    </w:p>
    <w:p w:rsidR="00BC196F" w:rsidRDefault="00BC196F" w:rsidP="00BC196F">
      <w:pPr>
        <w:rPr>
          <w:rFonts w:ascii="Arial" w:hAnsi="Arial" w:cs="Arial"/>
          <w:color w:val="0D0D0D" w:themeColor="text1" w:themeTint="F2"/>
          <w:sz w:val="24"/>
          <w:szCs w:val="27"/>
          <w:shd w:val="clear" w:color="auto" w:fill="FFFFFF"/>
        </w:rPr>
      </w:pPr>
    </w:p>
    <w:p w:rsidR="00BC196F" w:rsidRDefault="00BC196F" w:rsidP="00BC196F">
      <w:pPr>
        <w:rPr>
          <w:rFonts w:ascii="Arial" w:hAnsi="Arial" w:cs="Arial"/>
          <w:color w:val="0D0D0D" w:themeColor="text1" w:themeTint="F2"/>
          <w:sz w:val="24"/>
          <w:szCs w:val="27"/>
          <w:shd w:val="clear" w:color="auto" w:fill="FFFFFF"/>
        </w:rPr>
      </w:pPr>
      <w:r w:rsidRPr="003E0287">
        <w:rPr>
          <w:rFonts w:ascii="Arial" w:hAnsi="Arial" w:cs="Arial"/>
          <w:color w:val="0D0D0D" w:themeColor="text1" w:themeTint="F2"/>
          <w:sz w:val="24"/>
          <w:szCs w:val="27"/>
          <w:shd w:val="clear" w:color="auto" w:fill="FFFFFF"/>
        </w:rPr>
        <w:t>Establishing a vision - a statement of your dream or ideal conditions - and a mission - what you do and why - provides shared language and common purpose for ta</w:t>
      </w:r>
      <w:r w:rsidR="00CC7854">
        <w:rPr>
          <w:rFonts w:ascii="Arial" w:hAnsi="Arial" w:cs="Arial"/>
          <w:color w:val="0D0D0D" w:themeColor="text1" w:themeTint="F2"/>
          <w:sz w:val="24"/>
          <w:szCs w:val="27"/>
          <w:shd w:val="clear" w:color="auto" w:fill="FFFFFF"/>
        </w:rPr>
        <w:t xml:space="preserve">rgeted action and intervention. </w:t>
      </w:r>
      <w:r w:rsidRPr="003E0287">
        <w:rPr>
          <w:rFonts w:ascii="Arial" w:hAnsi="Arial" w:cs="Arial"/>
          <w:color w:val="0D0D0D" w:themeColor="text1" w:themeTint="F2"/>
          <w:sz w:val="24"/>
          <w:szCs w:val="27"/>
          <w:shd w:val="clear" w:color="auto" w:fill="FFFFFF"/>
        </w:rPr>
        <w:t>Establishing a Vision and Mission is a key process to help groups assess, prioritize, and plan for change.</w:t>
      </w:r>
    </w:p>
    <w:p w:rsidR="00BC196F" w:rsidRDefault="00BC196F" w:rsidP="00BC196F">
      <w:pPr>
        <w:rPr>
          <w:rFonts w:ascii="Arial" w:hAnsi="Arial" w:cs="Arial"/>
          <w:color w:val="0D0D0D" w:themeColor="text1" w:themeTint="F2"/>
          <w:sz w:val="24"/>
          <w:szCs w:val="27"/>
          <w:shd w:val="clear" w:color="auto" w:fill="FFFFFF"/>
        </w:rPr>
      </w:pPr>
    </w:p>
    <w:p w:rsidR="00BC196F" w:rsidRDefault="00BC196F" w:rsidP="00BC196F">
      <w:pPr>
        <w:rPr>
          <w:rFonts w:ascii="Arial" w:hAnsi="Arial" w:cs="Arial"/>
          <w:b/>
          <w:color w:val="0D0D0D" w:themeColor="text1" w:themeTint="F2"/>
          <w:sz w:val="24"/>
          <w:szCs w:val="27"/>
          <w:shd w:val="clear" w:color="auto" w:fill="FFFFFF"/>
        </w:rPr>
      </w:pPr>
      <w:r w:rsidRPr="00C45C70">
        <w:rPr>
          <w:rFonts w:ascii="Arial" w:hAnsi="Arial" w:cs="Arial"/>
          <w:b/>
          <w:color w:val="0D0D0D" w:themeColor="text1" w:themeTint="F2"/>
          <w:sz w:val="24"/>
          <w:szCs w:val="27"/>
          <w:shd w:val="clear" w:color="auto" w:fill="FFFFFF"/>
        </w:rPr>
        <w:t>WHAT IS A VISION STATEMENT?</w:t>
      </w:r>
      <w:r>
        <w:rPr>
          <w:rFonts w:ascii="Arial" w:hAnsi="Arial" w:cs="Arial"/>
          <w:b/>
          <w:color w:val="0D0D0D" w:themeColor="text1" w:themeTint="F2"/>
          <w:sz w:val="24"/>
          <w:szCs w:val="27"/>
          <w:shd w:val="clear" w:color="auto" w:fill="FFFFFF"/>
        </w:rPr>
        <w:t xml:space="preserve"> </w:t>
      </w:r>
      <w:r w:rsidR="00CC7854">
        <w:rPr>
          <w:rFonts w:ascii="Arial" w:hAnsi="Arial" w:cs="Arial"/>
          <w:color w:val="0D0D0D" w:themeColor="text1" w:themeTint="F2"/>
          <w:sz w:val="24"/>
          <w:szCs w:val="27"/>
          <w:shd w:val="clear" w:color="auto" w:fill="FFFFFF"/>
          <w:vertAlign w:val="superscript"/>
        </w:rPr>
        <w:t>7</w:t>
      </w:r>
      <w:r>
        <w:rPr>
          <w:rFonts w:ascii="Arial" w:hAnsi="Arial" w:cs="Arial"/>
          <w:b/>
          <w:color w:val="0D0D0D" w:themeColor="text1" w:themeTint="F2"/>
          <w:sz w:val="24"/>
          <w:szCs w:val="27"/>
          <w:shd w:val="clear" w:color="auto" w:fill="FFFFFF"/>
        </w:rPr>
        <w:tab/>
      </w:r>
      <w:r>
        <w:rPr>
          <w:rFonts w:ascii="Arial" w:hAnsi="Arial" w:cs="Arial"/>
          <w:b/>
          <w:color w:val="0D0D0D" w:themeColor="text1" w:themeTint="F2"/>
          <w:sz w:val="24"/>
          <w:szCs w:val="27"/>
          <w:shd w:val="clear" w:color="auto" w:fill="FFFFFF"/>
        </w:rPr>
        <w:tab/>
      </w:r>
    </w:p>
    <w:p w:rsidR="00BC196F" w:rsidRPr="00354DD1" w:rsidRDefault="00BC196F" w:rsidP="00BC196F">
      <w:pPr>
        <w:rPr>
          <w:rFonts w:ascii="Arial" w:hAnsi="Arial" w:cs="Arial"/>
          <w:b/>
          <w:color w:val="0D0D0D" w:themeColor="text1" w:themeTint="F2"/>
          <w:sz w:val="24"/>
          <w:szCs w:val="27"/>
          <w:shd w:val="clear" w:color="auto" w:fill="FFFFFF"/>
        </w:rPr>
      </w:pPr>
      <w:r w:rsidRPr="00C45C70">
        <w:rPr>
          <w:rFonts w:ascii="Arial" w:hAnsi="Arial" w:cs="Arial"/>
          <w:color w:val="0D0D0D" w:themeColor="text1" w:themeTint="F2"/>
          <w:sz w:val="24"/>
          <w:szCs w:val="27"/>
          <w:shd w:val="clear" w:color="auto" w:fill="FFFFFF"/>
        </w:rPr>
        <w:t xml:space="preserve">Your vision is your dream. </w:t>
      </w:r>
    </w:p>
    <w:p w:rsidR="00BC196F" w:rsidRDefault="00BC196F" w:rsidP="00BC196F">
      <w:pPr>
        <w:rPr>
          <w:rFonts w:ascii="Arial" w:hAnsi="Arial" w:cs="Arial"/>
          <w:color w:val="0D0D0D" w:themeColor="text1" w:themeTint="F2"/>
          <w:sz w:val="24"/>
          <w:szCs w:val="27"/>
          <w:shd w:val="clear" w:color="auto" w:fill="FFFFFF"/>
        </w:rPr>
      </w:pPr>
      <w:r w:rsidRPr="00C45C70">
        <w:rPr>
          <w:rFonts w:ascii="Arial" w:hAnsi="Arial" w:cs="Arial"/>
          <w:color w:val="0D0D0D" w:themeColor="text1" w:themeTint="F2"/>
          <w:sz w:val="24"/>
          <w:szCs w:val="27"/>
          <w:shd w:val="clear" w:color="auto" w:fill="FFFFFF"/>
        </w:rPr>
        <w:t>It's what your organization believes are the ideal conditions for your community; that is, how things would look if the issue important to you were completely, perfectly addressed. </w:t>
      </w:r>
    </w:p>
    <w:p w:rsidR="00BC196F" w:rsidRPr="00C45C70" w:rsidRDefault="00BC196F" w:rsidP="00BC196F">
      <w:pPr>
        <w:rPr>
          <w:rFonts w:ascii="Arial" w:hAnsi="Arial" w:cs="Arial"/>
          <w:color w:val="0D0D0D" w:themeColor="text1" w:themeTint="F2"/>
          <w:sz w:val="24"/>
          <w:szCs w:val="27"/>
          <w:shd w:val="clear" w:color="auto" w:fill="FFFFFF"/>
        </w:rPr>
      </w:pPr>
    </w:p>
    <w:p w:rsidR="00BC196F" w:rsidRDefault="00BC196F" w:rsidP="00BC196F">
      <w:pPr>
        <w:rPr>
          <w:rFonts w:ascii="Arial" w:hAnsi="Arial" w:cs="Arial"/>
          <w:b/>
          <w:color w:val="0D0D0D" w:themeColor="text1" w:themeTint="F2"/>
          <w:sz w:val="24"/>
          <w:szCs w:val="27"/>
          <w:shd w:val="clear" w:color="auto" w:fill="FFFFFF"/>
        </w:rPr>
      </w:pPr>
    </w:p>
    <w:p w:rsidR="00BC196F" w:rsidRDefault="00BC196F" w:rsidP="00BC196F">
      <w:pPr>
        <w:rPr>
          <w:rFonts w:ascii="Arial" w:hAnsi="Arial" w:cs="Arial"/>
          <w:color w:val="0D0D0D" w:themeColor="text1" w:themeTint="F2"/>
          <w:sz w:val="24"/>
          <w:szCs w:val="27"/>
          <w:shd w:val="clear" w:color="auto" w:fill="FFFFFF"/>
        </w:rPr>
      </w:pPr>
      <w:r w:rsidRPr="00C45C70">
        <w:rPr>
          <w:rFonts w:ascii="Arial" w:hAnsi="Arial" w:cs="Arial"/>
          <w:b/>
          <w:color w:val="0D0D0D" w:themeColor="text1" w:themeTint="F2"/>
          <w:sz w:val="24"/>
          <w:szCs w:val="27"/>
          <w:shd w:val="clear" w:color="auto" w:fill="FFFFFF"/>
        </w:rPr>
        <w:t>WHAT IS A MISSION STATEMENT?</w:t>
      </w:r>
      <w:r>
        <w:rPr>
          <w:rFonts w:ascii="Arial" w:hAnsi="Arial" w:cs="Arial"/>
          <w:b/>
          <w:color w:val="0D0D0D" w:themeColor="text1" w:themeTint="F2"/>
          <w:sz w:val="24"/>
          <w:szCs w:val="27"/>
          <w:shd w:val="clear" w:color="auto" w:fill="FFFFFF"/>
        </w:rPr>
        <w:tab/>
      </w:r>
      <w:r>
        <w:rPr>
          <w:rFonts w:ascii="Arial" w:hAnsi="Arial" w:cs="Arial"/>
          <w:b/>
          <w:color w:val="0D0D0D" w:themeColor="text1" w:themeTint="F2"/>
          <w:sz w:val="24"/>
          <w:szCs w:val="27"/>
          <w:shd w:val="clear" w:color="auto" w:fill="FFFFFF"/>
        </w:rPr>
        <w:tab/>
      </w:r>
    </w:p>
    <w:p w:rsidR="00BC196F" w:rsidRDefault="00BC196F" w:rsidP="00BC196F">
      <w:pPr>
        <w:rPr>
          <w:rFonts w:ascii="Arial" w:hAnsi="Arial" w:cs="Arial"/>
          <w:color w:val="0D0D0D" w:themeColor="text1" w:themeTint="F2"/>
          <w:sz w:val="24"/>
          <w:szCs w:val="27"/>
          <w:shd w:val="clear" w:color="auto" w:fill="FFFFFF"/>
        </w:rPr>
      </w:pPr>
      <w:r w:rsidRPr="00C45C70">
        <w:rPr>
          <w:rFonts w:ascii="Arial" w:hAnsi="Arial" w:cs="Arial"/>
          <w:color w:val="0D0D0D" w:themeColor="text1" w:themeTint="F2"/>
          <w:sz w:val="24"/>
          <w:szCs w:val="27"/>
          <w:shd w:val="clear" w:color="auto" w:fill="FFFFFF"/>
        </w:rPr>
        <w:t>An organization's mission statement describes </w:t>
      </w:r>
      <w:r w:rsidRPr="00C45C70">
        <w:rPr>
          <w:rFonts w:ascii="Arial" w:hAnsi="Arial" w:cs="Arial"/>
          <w:i/>
          <w:iCs/>
          <w:color w:val="0D0D0D" w:themeColor="text1" w:themeTint="F2"/>
          <w:sz w:val="24"/>
          <w:szCs w:val="27"/>
          <w:shd w:val="clear" w:color="auto" w:fill="FFFFFF"/>
        </w:rPr>
        <w:t>what</w:t>
      </w:r>
      <w:r w:rsidRPr="00C45C70">
        <w:rPr>
          <w:rFonts w:ascii="Arial" w:hAnsi="Arial" w:cs="Arial"/>
          <w:color w:val="0D0D0D" w:themeColor="text1" w:themeTint="F2"/>
          <w:sz w:val="24"/>
          <w:szCs w:val="27"/>
          <w:shd w:val="clear" w:color="auto" w:fill="FFFFFF"/>
        </w:rPr>
        <w:t> the group is going to do and </w:t>
      </w:r>
      <w:r w:rsidRPr="00C45C70">
        <w:rPr>
          <w:rFonts w:ascii="Arial" w:hAnsi="Arial" w:cs="Arial"/>
          <w:i/>
          <w:iCs/>
          <w:color w:val="0D0D0D" w:themeColor="text1" w:themeTint="F2"/>
          <w:sz w:val="24"/>
          <w:szCs w:val="27"/>
          <w:shd w:val="clear" w:color="auto" w:fill="FFFFFF"/>
        </w:rPr>
        <w:t>why</w:t>
      </w:r>
      <w:r w:rsidRPr="00C45C70">
        <w:rPr>
          <w:rFonts w:ascii="Arial" w:hAnsi="Arial" w:cs="Arial"/>
          <w:color w:val="0D0D0D" w:themeColor="text1" w:themeTint="F2"/>
          <w:sz w:val="24"/>
          <w:szCs w:val="27"/>
          <w:shd w:val="clear" w:color="auto" w:fill="FFFFFF"/>
        </w:rPr>
        <w:t> it's going to do that.</w:t>
      </w:r>
    </w:p>
    <w:p w:rsidR="00354DD1" w:rsidRPr="007D7293" w:rsidRDefault="00354DD1" w:rsidP="00BC196F">
      <w:pPr>
        <w:rPr>
          <w:rFonts w:ascii="Arial" w:hAnsi="Arial" w:cs="Arial"/>
          <w:b/>
          <w:color w:val="0D0D0D" w:themeColor="text1" w:themeTint="F2"/>
          <w:sz w:val="24"/>
          <w:szCs w:val="27"/>
          <w:shd w:val="clear" w:color="auto" w:fill="FFFFFF"/>
        </w:rPr>
      </w:pPr>
    </w:p>
    <w:p w:rsidR="00354DD1" w:rsidRDefault="00354DD1" w:rsidP="00BC196F">
      <w:pPr>
        <w:rPr>
          <w:szCs w:val="24"/>
        </w:rPr>
      </w:pPr>
    </w:p>
    <w:p w:rsidR="00DE6695" w:rsidRDefault="00DE6695" w:rsidP="00BC196F">
      <w:pPr>
        <w:rPr>
          <w:rFonts w:ascii="Jokerman" w:eastAsia="Times New Roman" w:hAnsi="Jokerman" w:cs="Arial"/>
          <w:b/>
          <w:bCs/>
          <w:color w:val="0D0D0D" w:themeColor="text1" w:themeTint="F2"/>
          <w:spacing w:val="-3"/>
          <w:sz w:val="28"/>
          <w:szCs w:val="24"/>
        </w:rPr>
      </w:pPr>
    </w:p>
    <w:p w:rsidR="00BC196F" w:rsidRPr="001245F6" w:rsidRDefault="00BC196F" w:rsidP="00BC196F">
      <w:pPr>
        <w:rPr>
          <w:rFonts w:ascii="Arial" w:eastAsia="Times New Roman" w:hAnsi="Arial" w:cs="Arial"/>
          <w:color w:val="0D0D0D" w:themeColor="text1" w:themeTint="F2"/>
          <w:spacing w:val="-3"/>
          <w:sz w:val="28"/>
          <w:szCs w:val="24"/>
        </w:rPr>
      </w:pPr>
      <w:r w:rsidRPr="00BC196F">
        <w:rPr>
          <w:rFonts w:ascii="Jokerman" w:eastAsia="Times New Roman" w:hAnsi="Jokerman" w:cs="Arial"/>
          <w:b/>
          <w:bCs/>
          <w:color w:val="0D0D0D" w:themeColor="text1" w:themeTint="F2"/>
          <w:spacing w:val="-3"/>
          <w:sz w:val="28"/>
          <w:szCs w:val="24"/>
        </w:rPr>
        <w:lastRenderedPageBreak/>
        <w:t xml:space="preserve">Use data and research: </w:t>
      </w:r>
    </w:p>
    <w:p w:rsidR="00BC196F" w:rsidRPr="001245F6" w:rsidRDefault="00BC196F" w:rsidP="00BC196F">
      <w:pPr>
        <w:shd w:val="clear" w:color="auto" w:fill="FFFFFF"/>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ab/>
        <w:t>Community assessment</w:t>
      </w:r>
    </w:p>
    <w:p w:rsidR="00BC196F" w:rsidRPr="001245F6" w:rsidRDefault="00BC196F" w:rsidP="00BC196F">
      <w:pPr>
        <w:shd w:val="clear" w:color="auto" w:fill="FFFFFF"/>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ab/>
        <w:t>Key informant interviews</w:t>
      </w:r>
    </w:p>
    <w:p w:rsidR="00BC196F" w:rsidRPr="00E778FC" w:rsidRDefault="00E778FC" w:rsidP="00E778FC">
      <w:pPr>
        <w:shd w:val="clear" w:color="auto" w:fill="FFFFFF"/>
        <w:rPr>
          <w:rFonts w:ascii="Arial" w:eastAsia="Times New Roman" w:hAnsi="Arial" w:cs="Arial"/>
          <w:color w:val="0D0D0D" w:themeColor="text1" w:themeTint="F2"/>
          <w:spacing w:val="-3"/>
          <w:sz w:val="24"/>
          <w:szCs w:val="24"/>
        </w:rPr>
      </w:pPr>
      <w:r>
        <w:rPr>
          <w:rFonts w:ascii="Arial" w:eastAsia="Times New Roman" w:hAnsi="Arial" w:cs="Arial"/>
          <w:color w:val="0D0D0D" w:themeColor="text1" w:themeTint="F2"/>
          <w:spacing w:val="-3"/>
          <w:sz w:val="24"/>
          <w:szCs w:val="24"/>
        </w:rPr>
        <w:tab/>
        <w:t>Archival data</w:t>
      </w:r>
    </w:p>
    <w:p w:rsidR="00E778FC" w:rsidRDefault="00E778FC" w:rsidP="00A4117C">
      <w:pPr>
        <w:autoSpaceDE w:val="0"/>
        <w:autoSpaceDN w:val="0"/>
        <w:adjustRightInd w:val="0"/>
        <w:rPr>
          <w:rFonts w:ascii="ArialMT" w:hAnsi="ArialMT" w:cs="ArialMT"/>
        </w:rPr>
      </w:pPr>
    </w:p>
    <w:p w:rsidR="00E778FC" w:rsidRPr="00E778FC" w:rsidRDefault="00A4117C" w:rsidP="00E778FC">
      <w:pPr>
        <w:autoSpaceDE w:val="0"/>
        <w:autoSpaceDN w:val="0"/>
        <w:adjustRightInd w:val="0"/>
        <w:rPr>
          <w:rFonts w:ascii="Arial" w:hAnsi="Arial" w:cs="Arial"/>
          <w:sz w:val="24"/>
        </w:rPr>
      </w:pPr>
      <w:r w:rsidRPr="00E778FC">
        <w:rPr>
          <w:rFonts w:ascii="Arial" w:hAnsi="Arial" w:cs="Arial"/>
          <w:sz w:val="24"/>
        </w:rPr>
        <w:t>To conduct a comprehensive assessment of prevention needs, preve</w:t>
      </w:r>
      <w:r w:rsidR="00E778FC">
        <w:rPr>
          <w:rFonts w:ascii="Arial" w:hAnsi="Arial" w:cs="Arial"/>
          <w:sz w:val="24"/>
        </w:rPr>
        <w:t xml:space="preserve">ntion professionals gather data </w:t>
      </w:r>
      <w:r w:rsidRPr="00E778FC">
        <w:rPr>
          <w:rFonts w:ascii="Arial" w:hAnsi="Arial" w:cs="Arial"/>
          <w:sz w:val="24"/>
        </w:rPr>
        <w:t>about each of the following:</w:t>
      </w:r>
    </w:p>
    <w:p w:rsidR="00A4117C" w:rsidRPr="00E778FC" w:rsidRDefault="00A4117C" w:rsidP="000720DC">
      <w:pPr>
        <w:pStyle w:val="ListParagraph"/>
        <w:numPr>
          <w:ilvl w:val="0"/>
          <w:numId w:val="35"/>
        </w:numPr>
        <w:autoSpaceDE w:val="0"/>
        <w:autoSpaceDN w:val="0"/>
        <w:adjustRightInd w:val="0"/>
        <w:rPr>
          <w:rFonts w:ascii="Arial" w:hAnsi="Arial" w:cs="Arial"/>
          <w:sz w:val="24"/>
        </w:rPr>
      </w:pPr>
      <w:r w:rsidRPr="00E778FC">
        <w:rPr>
          <w:rFonts w:ascii="Arial" w:hAnsi="Arial" w:cs="Arial"/>
          <w:sz w:val="24"/>
        </w:rPr>
        <w:t>The nature of the substance misuse problem in the community and related harmful behaviors</w:t>
      </w:r>
    </w:p>
    <w:p w:rsidR="00E778FC" w:rsidRDefault="00A4117C" w:rsidP="000720DC">
      <w:pPr>
        <w:pStyle w:val="ListParagraph"/>
        <w:numPr>
          <w:ilvl w:val="0"/>
          <w:numId w:val="35"/>
        </w:numPr>
        <w:autoSpaceDE w:val="0"/>
        <w:autoSpaceDN w:val="0"/>
        <w:adjustRightInd w:val="0"/>
        <w:rPr>
          <w:rFonts w:ascii="Arial" w:hAnsi="Arial" w:cs="Arial"/>
          <w:sz w:val="24"/>
        </w:rPr>
      </w:pPr>
      <w:r w:rsidRPr="00E778FC">
        <w:rPr>
          <w:rFonts w:ascii="Arial" w:hAnsi="Arial" w:cs="Arial"/>
          <w:sz w:val="24"/>
        </w:rPr>
        <w:t>Risk and protective factors that influence substance misuse problems, particularly those of high priority in the community</w:t>
      </w:r>
    </w:p>
    <w:p w:rsidR="00BC196F" w:rsidRPr="00E778FC" w:rsidRDefault="00A4117C" w:rsidP="000720DC">
      <w:pPr>
        <w:pStyle w:val="ListParagraph"/>
        <w:numPr>
          <w:ilvl w:val="0"/>
          <w:numId w:val="35"/>
        </w:numPr>
        <w:autoSpaceDE w:val="0"/>
        <w:autoSpaceDN w:val="0"/>
        <w:adjustRightInd w:val="0"/>
        <w:rPr>
          <w:rFonts w:ascii="Arial" w:hAnsi="Arial" w:cs="Arial"/>
          <w:sz w:val="24"/>
        </w:rPr>
      </w:pPr>
      <w:r w:rsidRPr="00E778FC">
        <w:rPr>
          <w:rFonts w:ascii="Arial" w:hAnsi="Arial" w:cs="Arial"/>
          <w:sz w:val="24"/>
        </w:rPr>
        <w:t>Community capacity for prevention, including readiness and available resources</w:t>
      </w:r>
    </w:p>
    <w:p w:rsidR="00BC196F" w:rsidRPr="00E778FC" w:rsidRDefault="00BC196F" w:rsidP="00BC196F">
      <w:pPr>
        <w:rPr>
          <w:rFonts w:ascii="Arial" w:eastAsia="Times New Roman" w:hAnsi="Arial" w:cs="Arial"/>
          <w:bCs/>
          <w:color w:val="0D0D0D" w:themeColor="text1" w:themeTint="F2"/>
          <w:spacing w:val="-3"/>
          <w:sz w:val="32"/>
          <w:szCs w:val="24"/>
        </w:rPr>
      </w:pPr>
    </w:p>
    <w:p w:rsidR="00E778FC" w:rsidRPr="00E778FC" w:rsidRDefault="00E778FC" w:rsidP="00E778FC">
      <w:pPr>
        <w:autoSpaceDE w:val="0"/>
        <w:autoSpaceDN w:val="0"/>
        <w:adjustRightInd w:val="0"/>
        <w:rPr>
          <w:rFonts w:ascii="Arial" w:hAnsi="Arial" w:cs="Arial"/>
          <w:b/>
          <w:sz w:val="24"/>
        </w:rPr>
      </w:pPr>
      <w:r w:rsidRPr="00E778FC">
        <w:rPr>
          <w:rFonts w:ascii="Arial" w:hAnsi="Arial" w:cs="Arial"/>
          <w:b/>
          <w:sz w:val="24"/>
        </w:rPr>
        <w:t>The nature of the substance misuse problem in the community and related harmful behaviors</w:t>
      </w:r>
    </w:p>
    <w:p w:rsidR="00E778FC" w:rsidRPr="00E778FC" w:rsidRDefault="00E778FC" w:rsidP="000720DC">
      <w:pPr>
        <w:pStyle w:val="ListParagraph"/>
        <w:numPr>
          <w:ilvl w:val="0"/>
          <w:numId w:val="36"/>
        </w:numPr>
        <w:autoSpaceDE w:val="0"/>
        <w:autoSpaceDN w:val="0"/>
        <w:adjustRightInd w:val="0"/>
        <w:rPr>
          <w:rFonts w:ascii="Arial" w:hAnsi="Arial" w:cs="Arial"/>
          <w:color w:val="000000"/>
          <w:sz w:val="24"/>
          <w:szCs w:val="24"/>
        </w:rPr>
      </w:pPr>
      <w:r w:rsidRPr="00E778FC">
        <w:rPr>
          <w:rFonts w:ascii="Arial" w:hAnsi="Arial" w:cs="Arial"/>
          <w:b/>
          <w:bCs/>
          <w:i/>
          <w:iCs/>
          <w:color w:val="000000"/>
          <w:sz w:val="24"/>
          <w:szCs w:val="24"/>
        </w:rPr>
        <w:t xml:space="preserve">What </w:t>
      </w:r>
      <w:r w:rsidRPr="00E778FC">
        <w:rPr>
          <w:rFonts w:ascii="Arial" w:hAnsi="Arial" w:cs="Arial"/>
          <w:color w:val="000000"/>
          <w:sz w:val="24"/>
          <w:szCs w:val="24"/>
        </w:rPr>
        <w:t>substance misuse problems (e.g., overdoses, alcohol poisoning) and related harmful behaviors (e.g., prescription drug misuse, underage drinking) are occurring in the community?</w:t>
      </w:r>
    </w:p>
    <w:p w:rsidR="00E778FC" w:rsidRPr="00E778FC" w:rsidRDefault="00E778FC" w:rsidP="000720DC">
      <w:pPr>
        <w:pStyle w:val="ListParagraph"/>
        <w:numPr>
          <w:ilvl w:val="0"/>
          <w:numId w:val="36"/>
        </w:numPr>
        <w:autoSpaceDE w:val="0"/>
        <w:autoSpaceDN w:val="0"/>
        <w:adjustRightInd w:val="0"/>
        <w:rPr>
          <w:rFonts w:ascii="Arial" w:hAnsi="Arial" w:cs="Arial"/>
          <w:color w:val="000000"/>
          <w:sz w:val="24"/>
          <w:szCs w:val="24"/>
        </w:rPr>
      </w:pPr>
      <w:r w:rsidRPr="00E778FC">
        <w:rPr>
          <w:rFonts w:ascii="Arial" w:hAnsi="Arial" w:cs="Arial"/>
          <w:b/>
          <w:bCs/>
          <w:i/>
          <w:iCs/>
          <w:color w:val="000000"/>
          <w:sz w:val="24"/>
          <w:szCs w:val="24"/>
        </w:rPr>
        <w:t xml:space="preserve">How often </w:t>
      </w:r>
      <w:r w:rsidRPr="00E778FC">
        <w:rPr>
          <w:rFonts w:ascii="Arial" w:hAnsi="Arial" w:cs="Arial"/>
          <w:color w:val="000000"/>
          <w:sz w:val="24"/>
          <w:szCs w:val="24"/>
        </w:rPr>
        <w:t>are these substance misuse problems and related harmful behaviors occurring?</w:t>
      </w:r>
      <w:r>
        <w:rPr>
          <w:rFonts w:ascii="Arial" w:hAnsi="Arial" w:cs="Arial"/>
          <w:color w:val="000000"/>
          <w:sz w:val="24"/>
          <w:szCs w:val="24"/>
        </w:rPr>
        <w:t xml:space="preserve">  </w:t>
      </w:r>
      <w:r w:rsidRPr="00E778FC">
        <w:rPr>
          <w:rFonts w:ascii="Arial" w:hAnsi="Arial" w:cs="Arial"/>
          <w:color w:val="000000"/>
          <w:sz w:val="24"/>
          <w:szCs w:val="24"/>
        </w:rPr>
        <w:t>Which ones are happening the most?</w:t>
      </w:r>
    </w:p>
    <w:p w:rsidR="00E778FC" w:rsidRPr="00E778FC" w:rsidRDefault="00E778FC" w:rsidP="000720DC">
      <w:pPr>
        <w:pStyle w:val="ListParagraph"/>
        <w:numPr>
          <w:ilvl w:val="0"/>
          <w:numId w:val="36"/>
        </w:numPr>
        <w:autoSpaceDE w:val="0"/>
        <w:autoSpaceDN w:val="0"/>
        <w:adjustRightInd w:val="0"/>
        <w:rPr>
          <w:rFonts w:ascii="Arial" w:hAnsi="Arial" w:cs="Arial"/>
          <w:color w:val="000000"/>
          <w:sz w:val="24"/>
          <w:szCs w:val="24"/>
        </w:rPr>
      </w:pPr>
      <w:r w:rsidRPr="00E778FC">
        <w:rPr>
          <w:rFonts w:ascii="Arial" w:hAnsi="Arial" w:cs="Arial"/>
          <w:b/>
          <w:bCs/>
          <w:i/>
          <w:iCs/>
          <w:color w:val="000000"/>
          <w:sz w:val="24"/>
          <w:szCs w:val="24"/>
        </w:rPr>
        <w:t xml:space="preserve">Where </w:t>
      </w:r>
      <w:r w:rsidRPr="00E778FC">
        <w:rPr>
          <w:rFonts w:ascii="Arial" w:hAnsi="Arial" w:cs="Arial"/>
          <w:color w:val="000000"/>
          <w:sz w:val="24"/>
          <w:szCs w:val="24"/>
        </w:rPr>
        <w:t>are these substance misuse problems and related harmful behaviors occurring</w:t>
      </w:r>
      <w:r>
        <w:rPr>
          <w:rFonts w:ascii="Arial" w:hAnsi="Arial" w:cs="Arial"/>
          <w:color w:val="000000"/>
          <w:sz w:val="24"/>
          <w:szCs w:val="24"/>
        </w:rPr>
        <w:t xml:space="preserve"> </w:t>
      </w:r>
      <w:r w:rsidRPr="00E778FC">
        <w:rPr>
          <w:rFonts w:ascii="Arial" w:hAnsi="Arial" w:cs="Arial"/>
          <w:color w:val="000000"/>
          <w:sz w:val="24"/>
          <w:szCs w:val="24"/>
        </w:rPr>
        <w:t>(e.g., at home or in vacant lots, in small groups or during big parties)?</w:t>
      </w:r>
    </w:p>
    <w:p w:rsidR="00BC196F" w:rsidRPr="00E778FC" w:rsidRDefault="00E778FC" w:rsidP="000720DC">
      <w:pPr>
        <w:pStyle w:val="ListParagraph"/>
        <w:numPr>
          <w:ilvl w:val="0"/>
          <w:numId w:val="36"/>
        </w:numPr>
        <w:autoSpaceDE w:val="0"/>
        <w:autoSpaceDN w:val="0"/>
        <w:adjustRightInd w:val="0"/>
        <w:rPr>
          <w:rFonts w:ascii="Arial" w:hAnsi="Arial" w:cs="Arial"/>
          <w:color w:val="000000"/>
          <w:sz w:val="24"/>
          <w:szCs w:val="24"/>
        </w:rPr>
      </w:pPr>
      <w:r w:rsidRPr="00E778FC">
        <w:rPr>
          <w:rFonts w:ascii="Arial" w:hAnsi="Arial" w:cs="Arial"/>
          <w:b/>
          <w:bCs/>
          <w:i/>
          <w:iCs/>
          <w:color w:val="000000"/>
          <w:sz w:val="24"/>
          <w:szCs w:val="24"/>
        </w:rPr>
        <w:t xml:space="preserve">Who </w:t>
      </w:r>
      <w:r w:rsidRPr="00E778FC">
        <w:rPr>
          <w:rFonts w:ascii="Arial" w:hAnsi="Arial" w:cs="Arial"/>
          <w:color w:val="000000"/>
          <w:sz w:val="24"/>
          <w:szCs w:val="24"/>
        </w:rPr>
        <w:t>is experiencing more of these substance misuse problems and related harmful behaviors</w:t>
      </w:r>
      <w:r>
        <w:rPr>
          <w:rFonts w:ascii="Arial" w:hAnsi="Arial" w:cs="Arial"/>
          <w:color w:val="000000"/>
          <w:sz w:val="24"/>
          <w:szCs w:val="24"/>
        </w:rPr>
        <w:t xml:space="preserve"> </w:t>
      </w:r>
      <w:r w:rsidRPr="00E778FC">
        <w:rPr>
          <w:rFonts w:ascii="Arial" w:hAnsi="Arial" w:cs="Arial"/>
          <w:color w:val="000000"/>
          <w:sz w:val="24"/>
          <w:szCs w:val="24"/>
        </w:rPr>
        <w:t>(e.g., males, females, youth, adults, members of certain cultural groups)?</w:t>
      </w:r>
    </w:p>
    <w:p w:rsidR="00BC196F" w:rsidRDefault="00BC196F" w:rsidP="00BC196F">
      <w:pPr>
        <w:rPr>
          <w:rFonts w:ascii="Arial" w:eastAsia="Times New Roman" w:hAnsi="Arial" w:cs="Arial"/>
          <w:bCs/>
          <w:color w:val="0D0D0D" w:themeColor="text1" w:themeTint="F2"/>
          <w:spacing w:val="-3"/>
          <w:sz w:val="28"/>
          <w:szCs w:val="24"/>
        </w:rPr>
      </w:pPr>
    </w:p>
    <w:p w:rsidR="00BC196F" w:rsidRPr="00E778FC" w:rsidRDefault="00E778FC" w:rsidP="00E778FC">
      <w:pPr>
        <w:autoSpaceDE w:val="0"/>
        <w:autoSpaceDN w:val="0"/>
        <w:adjustRightInd w:val="0"/>
        <w:rPr>
          <w:rFonts w:ascii="ArialMT" w:hAnsi="ArialMT" w:cs="ArialMT"/>
        </w:rPr>
      </w:pPr>
      <w:r>
        <w:rPr>
          <w:rFonts w:ascii="ArialMT" w:hAnsi="ArialMT" w:cs="ArialMT"/>
        </w:rPr>
        <w:t xml:space="preserve">Effective prevention focuses on reducing the risk factors and strengthening the protective factors specific to the priority problem in </w:t>
      </w:r>
      <w:r>
        <w:rPr>
          <w:rFonts w:ascii="Arial-ItalicMT" w:hAnsi="Arial-ItalicMT" w:cs="Arial-ItalicMT"/>
          <w:i/>
          <w:iCs/>
        </w:rPr>
        <w:t xml:space="preserve">your </w:t>
      </w:r>
      <w:r>
        <w:rPr>
          <w:rFonts w:ascii="ArialMT" w:hAnsi="ArialMT" w:cs="ArialMT"/>
        </w:rPr>
        <w:t>community.</w:t>
      </w:r>
    </w:p>
    <w:p w:rsidR="00E778FC" w:rsidRDefault="00E778FC" w:rsidP="00BC196F">
      <w:pPr>
        <w:rPr>
          <w:rFonts w:ascii="Arial" w:eastAsia="Times New Roman" w:hAnsi="Arial" w:cs="Arial"/>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CC7854" w:rsidRDefault="00CC7854" w:rsidP="00354DD1">
      <w:pPr>
        <w:rPr>
          <w:rFonts w:ascii="Jokerman" w:eastAsia="Times New Roman" w:hAnsi="Jokerman" w:cs="Arial"/>
          <w:b/>
          <w:bCs/>
          <w:color w:val="0D0D0D" w:themeColor="text1" w:themeTint="F2"/>
          <w:spacing w:val="-3"/>
          <w:sz w:val="28"/>
          <w:szCs w:val="24"/>
        </w:rPr>
      </w:pPr>
    </w:p>
    <w:p w:rsidR="00CC7854" w:rsidRDefault="00CC7854" w:rsidP="00354DD1">
      <w:pPr>
        <w:rPr>
          <w:rFonts w:ascii="Jokerman" w:eastAsia="Times New Roman" w:hAnsi="Jokerman" w:cs="Arial"/>
          <w:b/>
          <w:bCs/>
          <w:color w:val="0D0D0D" w:themeColor="text1" w:themeTint="F2"/>
          <w:spacing w:val="-3"/>
          <w:sz w:val="28"/>
          <w:szCs w:val="24"/>
        </w:rPr>
      </w:pPr>
    </w:p>
    <w:p w:rsidR="00354DD1" w:rsidRDefault="00354DD1" w:rsidP="00354DD1">
      <w:pPr>
        <w:rPr>
          <w:rFonts w:ascii="Jokerman" w:eastAsia="Times New Roman" w:hAnsi="Jokerman" w:cs="Arial"/>
          <w:b/>
          <w:bCs/>
          <w:color w:val="0D0D0D" w:themeColor="text1" w:themeTint="F2"/>
          <w:spacing w:val="-3"/>
          <w:sz w:val="28"/>
          <w:szCs w:val="24"/>
        </w:rPr>
      </w:pPr>
    </w:p>
    <w:p w:rsidR="00BE51FB" w:rsidRDefault="00BC196F" w:rsidP="00354DD1">
      <w:pPr>
        <w:rPr>
          <w:rFonts w:ascii="Jokerman" w:eastAsia="Times New Roman" w:hAnsi="Jokerman" w:cs="Arial"/>
          <w:b/>
          <w:bCs/>
          <w:color w:val="0D0D0D" w:themeColor="text1" w:themeTint="F2"/>
          <w:spacing w:val="-3"/>
          <w:sz w:val="28"/>
          <w:szCs w:val="24"/>
        </w:rPr>
      </w:pPr>
      <w:r w:rsidRPr="00BC196F">
        <w:rPr>
          <w:rFonts w:ascii="Jokerman" w:eastAsia="Times New Roman" w:hAnsi="Jokerman" w:cs="Arial"/>
          <w:b/>
          <w:bCs/>
          <w:color w:val="0D0D0D" w:themeColor="text1" w:themeTint="F2"/>
          <w:spacing w:val="-3"/>
          <w:sz w:val="28"/>
          <w:szCs w:val="24"/>
        </w:rPr>
        <w:lastRenderedPageBreak/>
        <w:t>S.W.O.T. Analysis</w:t>
      </w:r>
      <w:r w:rsidR="00BE51FB">
        <w:rPr>
          <w:rFonts w:ascii="Jokerman" w:eastAsia="Times New Roman" w:hAnsi="Jokerman" w:cs="Arial"/>
          <w:b/>
          <w:bCs/>
          <w:color w:val="0D0D0D" w:themeColor="text1" w:themeTint="F2"/>
          <w:spacing w:val="-3"/>
          <w:sz w:val="28"/>
          <w:szCs w:val="24"/>
        </w:rPr>
        <w:tab/>
      </w:r>
      <w:r w:rsidR="00BE51FB">
        <w:rPr>
          <w:rFonts w:ascii="Jokerman" w:eastAsia="Times New Roman" w:hAnsi="Jokerman" w:cs="Arial"/>
          <w:b/>
          <w:bCs/>
          <w:color w:val="0D0D0D" w:themeColor="text1" w:themeTint="F2"/>
          <w:spacing w:val="-3"/>
          <w:sz w:val="28"/>
          <w:szCs w:val="24"/>
        </w:rPr>
        <w:tab/>
      </w:r>
      <w:r w:rsidR="00BE51FB">
        <w:rPr>
          <w:rFonts w:ascii="Jokerman" w:eastAsia="Times New Roman" w:hAnsi="Jokerman" w:cs="Arial"/>
          <w:b/>
          <w:bCs/>
          <w:color w:val="0D0D0D" w:themeColor="text1" w:themeTint="F2"/>
          <w:spacing w:val="-3"/>
          <w:sz w:val="28"/>
          <w:szCs w:val="24"/>
        </w:rPr>
        <w:tab/>
      </w:r>
    </w:p>
    <w:p w:rsidR="00354DD1" w:rsidRPr="00BE51FB" w:rsidRDefault="00354DD1" w:rsidP="00354DD1">
      <w:pPr>
        <w:rPr>
          <w:rFonts w:ascii="Jokerman" w:eastAsia="Times New Roman" w:hAnsi="Jokerman" w:cs="Arial"/>
          <w:b/>
          <w:bCs/>
          <w:color w:val="0D0D0D" w:themeColor="text1" w:themeTint="F2"/>
          <w:spacing w:val="-3"/>
          <w:sz w:val="28"/>
          <w:szCs w:val="24"/>
        </w:rPr>
      </w:pPr>
      <w:r w:rsidRPr="00BE51FB">
        <w:rPr>
          <w:rFonts w:ascii="Arial" w:hAnsi="Arial" w:cs="Arial"/>
          <w:color w:val="0D0D0D" w:themeColor="text1" w:themeTint="F2"/>
          <w:sz w:val="24"/>
          <w:szCs w:val="28"/>
          <w:shd w:val="clear" w:color="auto" w:fill="FFFFFF"/>
        </w:rPr>
        <w:t xml:space="preserve">What is </w:t>
      </w:r>
      <w:r w:rsidR="00BE51FB" w:rsidRPr="00BE51FB">
        <w:rPr>
          <w:rFonts w:ascii="Arial" w:hAnsi="Arial" w:cs="Arial"/>
          <w:color w:val="0D0D0D" w:themeColor="text1" w:themeTint="F2"/>
          <w:sz w:val="24"/>
          <w:szCs w:val="28"/>
          <w:shd w:val="clear" w:color="auto" w:fill="FFFFFF"/>
        </w:rPr>
        <w:t xml:space="preserve">happening </w:t>
      </w:r>
      <w:r w:rsidRPr="00BE51FB">
        <w:rPr>
          <w:rFonts w:ascii="Arial" w:hAnsi="Arial" w:cs="Arial"/>
          <w:color w:val="0D0D0D" w:themeColor="text1" w:themeTint="F2"/>
          <w:sz w:val="24"/>
          <w:szCs w:val="28"/>
          <w:shd w:val="clear" w:color="auto" w:fill="FFFFFF"/>
        </w:rPr>
        <w:t>in our community?</w:t>
      </w:r>
    </w:p>
    <w:p w:rsidR="00354DD1" w:rsidRDefault="00354DD1" w:rsidP="00354DD1">
      <w:pPr>
        <w:rPr>
          <w:rFonts w:ascii="Arial" w:hAnsi="Arial" w:cs="Arial"/>
          <w:color w:val="0D0D0D" w:themeColor="text1" w:themeTint="F2"/>
          <w:sz w:val="28"/>
          <w:szCs w:val="28"/>
          <w:shd w:val="clear" w:color="auto" w:fill="FFFFFF"/>
        </w:rPr>
      </w:pPr>
    </w:p>
    <w:p w:rsidR="00354DD1" w:rsidRPr="00392B9B" w:rsidRDefault="00354DD1" w:rsidP="00354DD1">
      <w:pPr>
        <w:rPr>
          <w:rFonts w:ascii="Arial" w:hAnsi="Arial" w:cs="Arial"/>
          <w:color w:val="0D0D0D" w:themeColor="text1" w:themeTint="F2"/>
          <w:sz w:val="28"/>
          <w:szCs w:val="28"/>
          <w:shd w:val="clear" w:color="auto" w:fill="FFFFFF"/>
        </w:rPr>
      </w:pPr>
    </w:p>
    <w:p w:rsidR="00354DD1" w:rsidRPr="00AD0995" w:rsidRDefault="00354DD1" w:rsidP="00354DD1">
      <w:pPr>
        <w:rPr>
          <w:rFonts w:ascii="Arial" w:hAnsi="Arial" w:cs="Arial"/>
          <w:b/>
          <w:color w:val="0D0D0D" w:themeColor="text1" w:themeTint="F2"/>
          <w:sz w:val="24"/>
          <w:szCs w:val="24"/>
        </w:rPr>
      </w:pPr>
      <w:r w:rsidRPr="00AD0995">
        <w:rPr>
          <w:rFonts w:ascii="Arial" w:hAnsi="Arial" w:cs="Arial"/>
          <w:b/>
          <w:color w:val="0D0D0D" w:themeColor="text1" w:themeTint="F2"/>
          <w:sz w:val="24"/>
          <w:szCs w:val="24"/>
        </w:rPr>
        <w:t>Strengths:</w:t>
      </w: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does our community do well?</w:t>
      </w:r>
    </w:p>
    <w:p w:rsidR="00354DD1" w:rsidRPr="00392B9B"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is unique about our community?</w:t>
      </w:r>
    </w:p>
    <w:p w:rsidR="00354DD1" w:rsidRPr="00392B9B"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Pr="00392B9B"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does our program do best in the community?</w:t>
      </w:r>
    </w:p>
    <w:p w:rsidR="00354DD1" w:rsidRPr="00392B9B" w:rsidRDefault="00354DD1" w:rsidP="00354DD1">
      <w:pPr>
        <w:rPr>
          <w:rFonts w:ascii="Arial" w:hAnsi="Arial" w:cs="Arial"/>
          <w:color w:val="0D0D0D" w:themeColor="text1" w:themeTint="F2"/>
          <w:sz w:val="24"/>
          <w:szCs w:val="24"/>
        </w:rPr>
      </w:pPr>
    </w:p>
    <w:p w:rsidR="00354DD1" w:rsidRDefault="00354DD1" w:rsidP="00354DD1">
      <w:pPr>
        <w:rPr>
          <w:rFonts w:ascii="Arial" w:hAnsi="Arial" w:cs="Arial"/>
          <w:color w:val="0D0D0D" w:themeColor="text1" w:themeTint="F2"/>
          <w:sz w:val="24"/>
          <w:szCs w:val="24"/>
        </w:rPr>
      </w:pPr>
    </w:p>
    <w:p w:rsidR="00354DD1" w:rsidRDefault="00354DD1" w:rsidP="00354DD1">
      <w:pPr>
        <w:rPr>
          <w:rFonts w:ascii="Arial" w:hAnsi="Arial" w:cs="Arial"/>
          <w:color w:val="0D0D0D" w:themeColor="text1" w:themeTint="F2"/>
          <w:sz w:val="24"/>
          <w:szCs w:val="24"/>
        </w:rPr>
      </w:pPr>
    </w:p>
    <w:p w:rsidR="00354DD1" w:rsidRPr="00AD0995" w:rsidRDefault="00354DD1" w:rsidP="00354DD1">
      <w:pPr>
        <w:rPr>
          <w:rFonts w:ascii="Arial" w:hAnsi="Arial" w:cs="Arial"/>
          <w:b/>
          <w:color w:val="0D0D0D" w:themeColor="text1" w:themeTint="F2"/>
          <w:sz w:val="24"/>
          <w:szCs w:val="24"/>
        </w:rPr>
      </w:pPr>
      <w:r w:rsidRPr="00AD0995">
        <w:rPr>
          <w:rFonts w:ascii="Arial" w:hAnsi="Arial" w:cs="Arial"/>
          <w:b/>
          <w:color w:val="0D0D0D" w:themeColor="text1" w:themeTint="F2"/>
          <w:sz w:val="24"/>
          <w:szCs w:val="24"/>
        </w:rPr>
        <w:t>Weaknesses:</w:t>
      </w: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can be improved in our community?</w:t>
      </w:r>
    </w:p>
    <w:p w:rsidR="00354DD1" w:rsidRPr="00392B9B"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can be improved in our program?</w:t>
      </w:r>
    </w:p>
    <w:p w:rsidR="00354DD1" w:rsidRPr="00392B9B"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Pr="00392B9B"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resources could improve our performance?</w:t>
      </w:r>
    </w:p>
    <w:p w:rsidR="00354DD1" w:rsidRPr="00392B9B" w:rsidRDefault="00354DD1" w:rsidP="00354DD1">
      <w:pPr>
        <w:rPr>
          <w:rFonts w:ascii="Arial" w:hAnsi="Arial" w:cs="Arial"/>
          <w:color w:val="0D0D0D" w:themeColor="text1" w:themeTint="F2"/>
          <w:sz w:val="24"/>
          <w:szCs w:val="24"/>
        </w:rPr>
      </w:pPr>
    </w:p>
    <w:p w:rsidR="00354DD1" w:rsidRDefault="00354DD1" w:rsidP="00354DD1">
      <w:pPr>
        <w:rPr>
          <w:rFonts w:ascii="Arial" w:hAnsi="Arial" w:cs="Arial"/>
          <w:color w:val="0D0D0D" w:themeColor="text1" w:themeTint="F2"/>
          <w:sz w:val="24"/>
          <w:szCs w:val="24"/>
        </w:rPr>
      </w:pPr>
    </w:p>
    <w:p w:rsidR="00354DD1" w:rsidRDefault="00354DD1" w:rsidP="00354DD1">
      <w:pPr>
        <w:rPr>
          <w:rFonts w:ascii="Arial" w:hAnsi="Arial" w:cs="Arial"/>
          <w:color w:val="0D0D0D" w:themeColor="text1" w:themeTint="F2"/>
          <w:sz w:val="24"/>
          <w:szCs w:val="24"/>
        </w:rPr>
      </w:pPr>
    </w:p>
    <w:p w:rsidR="00354DD1" w:rsidRPr="00AD0995" w:rsidRDefault="00354DD1" w:rsidP="00354DD1">
      <w:pPr>
        <w:rPr>
          <w:rFonts w:ascii="Arial" w:hAnsi="Arial" w:cs="Arial"/>
          <w:b/>
          <w:color w:val="0D0D0D" w:themeColor="text1" w:themeTint="F2"/>
          <w:sz w:val="24"/>
          <w:szCs w:val="24"/>
        </w:rPr>
      </w:pPr>
      <w:r w:rsidRPr="00AD0995">
        <w:rPr>
          <w:rFonts w:ascii="Arial" w:hAnsi="Arial" w:cs="Arial"/>
          <w:b/>
          <w:color w:val="0D0D0D" w:themeColor="text1" w:themeTint="F2"/>
          <w:sz w:val="24"/>
          <w:szCs w:val="24"/>
        </w:rPr>
        <w:t>Opportunities:</w:t>
      </w: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opportunities are there in our community that are not being utilized?</w:t>
      </w:r>
    </w:p>
    <w:p w:rsidR="00354DD1" w:rsidRPr="00392B9B"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Do we have “everyone” at the table when we plan an event?</w:t>
      </w:r>
    </w:p>
    <w:p w:rsidR="00354DD1" w:rsidRPr="00392B9B"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Pr="00392B9B"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gaps in service are there?</w:t>
      </w:r>
    </w:p>
    <w:p w:rsidR="00354DD1" w:rsidRPr="00392B9B" w:rsidRDefault="00354DD1" w:rsidP="00354DD1">
      <w:pPr>
        <w:rPr>
          <w:rFonts w:ascii="Arial" w:hAnsi="Arial" w:cs="Arial"/>
          <w:color w:val="0D0D0D" w:themeColor="text1" w:themeTint="F2"/>
          <w:sz w:val="24"/>
          <w:szCs w:val="24"/>
        </w:rPr>
      </w:pPr>
    </w:p>
    <w:p w:rsidR="00354DD1" w:rsidRDefault="00354DD1" w:rsidP="00354DD1">
      <w:pPr>
        <w:rPr>
          <w:rFonts w:ascii="Arial" w:hAnsi="Arial" w:cs="Arial"/>
          <w:color w:val="0D0D0D" w:themeColor="text1" w:themeTint="F2"/>
          <w:sz w:val="24"/>
          <w:szCs w:val="24"/>
        </w:rPr>
      </w:pPr>
    </w:p>
    <w:p w:rsidR="00354DD1" w:rsidRDefault="00354DD1" w:rsidP="00354DD1">
      <w:pPr>
        <w:rPr>
          <w:rFonts w:ascii="Arial" w:hAnsi="Arial" w:cs="Arial"/>
          <w:color w:val="0D0D0D" w:themeColor="text1" w:themeTint="F2"/>
          <w:sz w:val="24"/>
          <w:szCs w:val="24"/>
        </w:rPr>
      </w:pPr>
    </w:p>
    <w:p w:rsidR="00354DD1" w:rsidRPr="00AD0995" w:rsidRDefault="00354DD1" w:rsidP="00354DD1">
      <w:pPr>
        <w:rPr>
          <w:rFonts w:ascii="Arial" w:hAnsi="Arial" w:cs="Arial"/>
          <w:b/>
          <w:color w:val="0D0D0D" w:themeColor="text1" w:themeTint="F2"/>
          <w:sz w:val="24"/>
          <w:szCs w:val="24"/>
        </w:rPr>
      </w:pPr>
      <w:r w:rsidRPr="00AD0995">
        <w:rPr>
          <w:rFonts w:ascii="Arial" w:hAnsi="Arial" w:cs="Arial"/>
          <w:b/>
          <w:color w:val="0D0D0D" w:themeColor="text1" w:themeTint="F2"/>
          <w:sz w:val="24"/>
          <w:szCs w:val="24"/>
        </w:rPr>
        <w:t>Threats:</w:t>
      </w:r>
    </w:p>
    <w:p w:rsidR="00354DD1"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changes are there in the community that are out of our control?</w:t>
      </w:r>
    </w:p>
    <w:p w:rsidR="00354DD1" w:rsidRDefault="00354DD1" w:rsidP="00354DD1">
      <w:pPr>
        <w:rPr>
          <w:rFonts w:ascii="Arial" w:hAnsi="Arial" w:cs="Arial"/>
          <w:color w:val="0D0D0D" w:themeColor="text1" w:themeTint="F2"/>
          <w:sz w:val="24"/>
          <w:szCs w:val="24"/>
        </w:rPr>
      </w:pPr>
    </w:p>
    <w:p w:rsidR="00354DD1" w:rsidRDefault="00354DD1" w:rsidP="00354DD1">
      <w:pPr>
        <w:ind w:left="450"/>
        <w:rPr>
          <w:rFonts w:ascii="Arial" w:hAnsi="Arial" w:cs="Arial"/>
          <w:color w:val="0D0D0D" w:themeColor="text1" w:themeTint="F2"/>
          <w:sz w:val="24"/>
          <w:szCs w:val="24"/>
        </w:rPr>
      </w:pPr>
    </w:p>
    <w:p w:rsidR="00354DD1" w:rsidRPr="00392B9B" w:rsidRDefault="00354DD1" w:rsidP="00354DD1">
      <w:pPr>
        <w:ind w:left="450"/>
        <w:rPr>
          <w:rFonts w:ascii="Arial" w:hAnsi="Arial" w:cs="Arial"/>
          <w:color w:val="0D0D0D" w:themeColor="text1" w:themeTint="F2"/>
          <w:sz w:val="24"/>
          <w:szCs w:val="24"/>
        </w:rPr>
      </w:pPr>
      <w:r w:rsidRPr="00392B9B">
        <w:rPr>
          <w:rFonts w:ascii="Arial" w:hAnsi="Arial" w:cs="Arial"/>
          <w:color w:val="0D0D0D" w:themeColor="text1" w:themeTint="F2"/>
          <w:sz w:val="24"/>
          <w:szCs w:val="24"/>
        </w:rPr>
        <w:t>What changes are happening in our community that are a cause for concern?</w:t>
      </w:r>
    </w:p>
    <w:p w:rsidR="00354DD1" w:rsidRDefault="00354DD1" w:rsidP="00354DD1">
      <w:pPr>
        <w:ind w:firstLine="720"/>
        <w:rPr>
          <w:rFonts w:ascii="Arial" w:hAnsi="Arial" w:cs="Arial"/>
          <w:color w:val="0D0D0D" w:themeColor="text1" w:themeTint="F2"/>
          <w:sz w:val="28"/>
          <w:szCs w:val="27"/>
          <w:shd w:val="clear" w:color="auto" w:fill="FFFFFF"/>
        </w:rPr>
      </w:pPr>
    </w:p>
    <w:p w:rsidR="00CC7854" w:rsidRDefault="00CC7854" w:rsidP="00BC196F">
      <w:pPr>
        <w:rPr>
          <w:rFonts w:ascii="Jokerman" w:eastAsia="Times New Roman" w:hAnsi="Jokerman" w:cs="Arial"/>
          <w:b/>
          <w:bCs/>
          <w:color w:val="0D0D0D" w:themeColor="text1" w:themeTint="F2"/>
          <w:spacing w:val="-3"/>
          <w:sz w:val="28"/>
          <w:szCs w:val="24"/>
        </w:rPr>
      </w:pPr>
    </w:p>
    <w:p w:rsidR="00BC196F" w:rsidRPr="00BC196F" w:rsidRDefault="00BC196F" w:rsidP="00BC196F">
      <w:pPr>
        <w:rPr>
          <w:rFonts w:ascii="Jokerman" w:eastAsia="Times New Roman" w:hAnsi="Jokerman" w:cs="Arial"/>
          <w:b/>
          <w:bCs/>
          <w:color w:val="0D0D0D" w:themeColor="text1" w:themeTint="F2"/>
          <w:spacing w:val="-3"/>
          <w:sz w:val="28"/>
          <w:szCs w:val="24"/>
        </w:rPr>
      </w:pPr>
      <w:r w:rsidRPr="00BC196F">
        <w:rPr>
          <w:rFonts w:ascii="Jokerman" w:eastAsia="Times New Roman" w:hAnsi="Jokerman" w:cs="Arial"/>
          <w:b/>
          <w:bCs/>
          <w:color w:val="0D0D0D" w:themeColor="text1" w:themeTint="F2"/>
          <w:spacing w:val="-3"/>
          <w:sz w:val="28"/>
          <w:szCs w:val="24"/>
        </w:rPr>
        <w:lastRenderedPageBreak/>
        <w:t xml:space="preserve">Identify </w:t>
      </w:r>
      <w:r w:rsidR="00AA49E0">
        <w:rPr>
          <w:rFonts w:ascii="Jokerman" w:eastAsia="Times New Roman" w:hAnsi="Jokerman" w:cs="Arial"/>
          <w:b/>
          <w:bCs/>
          <w:color w:val="0D0D0D" w:themeColor="text1" w:themeTint="F2"/>
          <w:spacing w:val="-3"/>
          <w:sz w:val="28"/>
          <w:szCs w:val="24"/>
        </w:rPr>
        <w:t>the</w:t>
      </w:r>
      <w:r w:rsidRPr="00BC196F">
        <w:rPr>
          <w:rFonts w:ascii="Jokerman" w:eastAsia="Times New Roman" w:hAnsi="Jokerman" w:cs="Arial"/>
          <w:b/>
          <w:bCs/>
          <w:color w:val="0D0D0D" w:themeColor="text1" w:themeTint="F2"/>
          <w:spacing w:val="-3"/>
          <w:sz w:val="28"/>
          <w:szCs w:val="24"/>
        </w:rPr>
        <w:t xml:space="preserve"> goals and objectives:</w:t>
      </w:r>
    </w:p>
    <w:p w:rsidR="00AA49E0"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BC196F"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 xml:space="preserve">What are we planning to do? </w:t>
      </w:r>
    </w:p>
    <w:p w:rsidR="00AA49E0"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AA49E0" w:rsidRPr="00AA49E0" w:rsidRDefault="00AA49E0" w:rsidP="00AA49E0">
      <w:pPr>
        <w:ind w:firstLine="540"/>
        <w:rPr>
          <w:rFonts w:ascii="Arial" w:hAnsi="Arial" w:cs="Arial"/>
          <w:bCs/>
          <w:color w:val="0D0D0D" w:themeColor="text1" w:themeTint="F2"/>
          <w:sz w:val="24"/>
        </w:rPr>
      </w:pPr>
      <w:r w:rsidRPr="00AA49E0">
        <w:rPr>
          <w:rFonts w:ascii="Arial" w:hAnsi="Arial" w:cs="Arial"/>
          <w:bCs/>
          <w:color w:val="0D0D0D" w:themeColor="text1" w:themeTint="F2"/>
          <w:sz w:val="24"/>
        </w:rPr>
        <w:t xml:space="preserve">Which risk &amp; protective factors are we focusing on? </w:t>
      </w:r>
    </w:p>
    <w:p w:rsidR="00AA49E0" w:rsidRPr="001245F6" w:rsidRDefault="00AA49E0" w:rsidP="00AA49E0">
      <w:pPr>
        <w:pStyle w:val="Heading2"/>
        <w:spacing w:before="0" w:beforeAutospacing="0" w:after="0" w:afterAutospacing="0"/>
        <w:rPr>
          <w:rFonts w:ascii="Arial" w:eastAsiaTheme="minorHAnsi" w:hAnsi="Arial" w:cs="Arial"/>
          <w:b w:val="0"/>
          <w:color w:val="0D0D0D" w:themeColor="text1" w:themeTint="F2"/>
          <w:sz w:val="24"/>
          <w:szCs w:val="22"/>
        </w:rPr>
      </w:pPr>
    </w:p>
    <w:p w:rsidR="00BC196F" w:rsidRPr="00AA49E0"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2"/>
          <w:szCs w:val="22"/>
        </w:rPr>
      </w:pPr>
      <w:r w:rsidRPr="001245F6">
        <w:rPr>
          <w:rFonts w:ascii="Arial" w:eastAsiaTheme="minorHAnsi" w:hAnsi="Arial" w:cs="Arial"/>
          <w:b w:val="0"/>
          <w:color w:val="0D0D0D" w:themeColor="text1" w:themeTint="F2"/>
          <w:sz w:val="24"/>
          <w:szCs w:val="22"/>
        </w:rPr>
        <w:t xml:space="preserve">The goal of the program is… </w:t>
      </w:r>
      <w:r w:rsidRPr="00AA49E0">
        <w:rPr>
          <w:rFonts w:ascii="Arial" w:eastAsiaTheme="minorHAnsi" w:hAnsi="Arial" w:cs="Arial"/>
          <w:b w:val="0"/>
          <w:color w:val="0D0D0D" w:themeColor="text1" w:themeTint="F2"/>
          <w:sz w:val="22"/>
          <w:szCs w:val="22"/>
        </w:rPr>
        <w:t xml:space="preserve">(What the program is trying to achieve) </w:t>
      </w:r>
    </w:p>
    <w:p w:rsidR="00AA49E0" w:rsidRPr="001245F6"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BC196F" w:rsidRPr="00AA49E0"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2"/>
          <w:szCs w:val="22"/>
        </w:rPr>
      </w:pPr>
      <w:r w:rsidRPr="001245F6">
        <w:rPr>
          <w:rFonts w:ascii="Arial" w:eastAsiaTheme="minorHAnsi" w:hAnsi="Arial" w:cs="Arial"/>
          <w:b w:val="0"/>
          <w:color w:val="0D0D0D" w:themeColor="text1" w:themeTint="F2"/>
          <w:sz w:val="24"/>
          <w:szCs w:val="22"/>
        </w:rPr>
        <w:t xml:space="preserve">What is our objective?  </w:t>
      </w:r>
      <w:r w:rsidRPr="00AA49E0">
        <w:rPr>
          <w:rFonts w:ascii="Arial" w:eastAsiaTheme="minorHAnsi" w:hAnsi="Arial" w:cs="Arial"/>
          <w:b w:val="0"/>
          <w:color w:val="0D0D0D" w:themeColor="text1" w:themeTint="F2"/>
          <w:sz w:val="22"/>
          <w:szCs w:val="22"/>
        </w:rPr>
        <w:t>(Time bound, specific &amp; measurable)</w:t>
      </w:r>
    </w:p>
    <w:p w:rsidR="00AA49E0" w:rsidRPr="001245F6"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BC196F"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What activities need to be completed to achieve the objective?</w:t>
      </w:r>
    </w:p>
    <w:p w:rsidR="00AA49E0" w:rsidRPr="001245F6"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BC196F" w:rsidRDefault="00BC196F" w:rsidP="00BC196F">
      <w:pPr>
        <w:ind w:firstLine="540"/>
        <w:rPr>
          <w:rFonts w:ascii="Arial" w:hAnsi="Arial" w:cs="Arial"/>
          <w:color w:val="0D0D0D" w:themeColor="text1" w:themeTint="F2"/>
          <w:sz w:val="24"/>
        </w:rPr>
      </w:pPr>
      <w:r w:rsidRPr="001245F6">
        <w:rPr>
          <w:rFonts w:ascii="Arial" w:hAnsi="Arial" w:cs="Arial"/>
          <w:color w:val="0D0D0D" w:themeColor="text1" w:themeTint="F2"/>
          <w:sz w:val="24"/>
        </w:rPr>
        <w:t>What are the process measures?</w:t>
      </w:r>
    </w:p>
    <w:p w:rsidR="00AA49E0" w:rsidRPr="001245F6" w:rsidRDefault="00AA49E0" w:rsidP="00BC196F">
      <w:pPr>
        <w:ind w:firstLine="540"/>
        <w:rPr>
          <w:rFonts w:ascii="Arial" w:hAnsi="Arial" w:cs="Arial"/>
          <w:color w:val="0D0D0D" w:themeColor="text1" w:themeTint="F2"/>
          <w:sz w:val="24"/>
        </w:rPr>
      </w:pPr>
    </w:p>
    <w:p w:rsidR="00BC196F"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What will keep us from achieving the objective?</w:t>
      </w:r>
    </w:p>
    <w:p w:rsidR="00AA49E0"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AA49E0" w:rsidRPr="001245F6"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Pr>
          <w:rFonts w:ascii="Arial" w:eastAsiaTheme="minorHAnsi" w:hAnsi="Arial" w:cs="Arial"/>
          <w:b w:val="0"/>
          <w:color w:val="0D0D0D" w:themeColor="text1" w:themeTint="F2"/>
          <w:sz w:val="24"/>
          <w:szCs w:val="22"/>
        </w:rPr>
        <w:t>What does success look like?</w:t>
      </w:r>
    </w:p>
    <w:p w:rsidR="00BC196F" w:rsidRDefault="00BC196F" w:rsidP="00BC196F">
      <w:pPr>
        <w:shd w:val="clear" w:color="auto" w:fill="FFFFFF"/>
        <w:rPr>
          <w:rFonts w:ascii="Arial" w:eastAsia="Times New Roman" w:hAnsi="Arial" w:cs="Arial"/>
          <w:color w:val="0D0D0D" w:themeColor="text1" w:themeTint="F2"/>
          <w:spacing w:val="-3"/>
          <w:sz w:val="28"/>
          <w:szCs w:val="24"/>
        </w:rPr>
      </w:pPr>
    </w:p>
    <w:p w:rsidR="00DE6695" w:rsidRDefault="00DE6695" w:rsidP="001A0D5D">
      <w:pPr>
        <w:shd w:val="clear" w:color="auto" w:fill="FFFFFF"/>
        <w:rPr>
          <w:rFonts w:ascii="Jokerman" w:eastAsia="Times New Roman" w:hAnsi="Jokerman" w:cs="Arial"/>
          <w:b/>
          <w:bCs/>
          <w:color w:val="0D0D0D" w:themeColor="text1" w:themeTint="F2"/>
          <w:spacing w:val="-3"/>
          <w:sz w:val="28"/>
          <w:szCs w:val="24"/>
        </w:rPr>
      </w:pPr>
    </w:p>
    <w:p w:rsidR="00DE6695" w:rsidRDefault="00DE6695" w:rsidP="001A0D5D">
      <w:pPr>
        <w:shd w:val="clear" w:color="auto" w:fill="FFFFFF"/>
        <w:rPr>
          <w:rFonts w:ascii="Jokerman" w:eastAsia="Times New Roman" w:hAnsi="Jokerman" w:cs="Arial"/>
          <w:b/>
          <w:bCs/>
          <w:color w:val="0D0D0D" w:themeColor="text1" w:themeTint="F2"/>
          <w:spacing w:val="-3"/>
          <w:sz w:val="28"/>
          <w:szCs w:val="24"/>
        </w:rPr>
      </w:pPr>
    </w:p>
    <w:p w:rsidR="00DE6695" w:rsidRDefault="00DE6695" w:rsidP="001A0D5D">
      <w:pPr>
        <w:shd w:val="clear" w:color="auto" w:fill="FFFFFF"/>
        <w:rPr>
          <w:rFonts w:ascii="Jokerman" w:eastAsia="Times New Roman" w:hAnsi="Jokerman" w:cs="Arial"/>
          <w:b/>
          <w:bCs/>
          <w:color w:val="0D0D0D" w:themeColor="text1" w:themeTint="F2"/>
          <w:spacing w:val="-3"/>
          <w:sz w:val="28"/>
          <w:szCs w:val="24"/>
        </w:rPr>
      </w:pPr>
    </w:p>
    <w:p w:rsidR="001A0D5D" w:rsidRPr="006D5BD2" w:rsidRDefault="001A0D5D" w:rsidP="001A0D5D">
      <w:pPr>
        <w:shd w:val="clear" w:color="auto" w:fill="FFFFFF"/>
        <w:rPr>
          <w:rFonts w:ascii="Arial" w:hAnsi="Arial" w:cs="Arial"/>
          <w:b/>
          <w:color w:val="0D0D0D" w:themeColor="text1" w:themeTint="F2"/>
          <w:sz w:val="28"/>
          <w:szCs w:val="28"/>
          <w:shd w:val="clear" w:color="auto" w:fill="FFFFFF"/>
          <w:vertAlign w:val="superscript"/>
        </w:rPr>
      </w:pPr>
      <w:r w:rsidRPr="001A0D5D">
        <w:rPr>
          <w:rFonts w:ascii="Jokerman" w:eastAsia="Times New Roman" w:hAnsi="Jokerman" w:cs="Arial"/>
          <w:b/>
          <w:bCs/>
          <w:color w:val="0D0D0D" w:themeColor="text1" w:themeTint="F2"/>
          <w:spacing w:val="-3"/>
          <w:sz w:val="28"/>
          <w:szCs w:val="24"/>
        </w:rPr>
        <w:t>Community Readiness for Change</w:t>
      </w:r>
      <w:r w:rsidR="006D5BD2">
        <w:rPr>
          <w:rFonts w:ascii="Jokerman" w:eastAsia="Times New Roman" w:hAnsi="Jokerman" w:cs="Arial"/>
          <w:b/>
          <w:bCs/>
          <w:color w:val="0D0D0D" w:themeColor="text1" w:themeTint="F2"/>
          <w:spacing w:val="-3"/>
          <w:sz w:val="28"/>
          <w:szCs w:val="24"/>
        </w:rPr>
        <w:t xml:space="preserve"> </w:t>
      </w:r>
      <w:r w:rsidR="006D5BD2" w:rsidRPr="006D5BD2">
        <w:rPr>
          <w:rFonts w:ascii="Arial" w:eastAsia="Times New Roman" w:hAnsi="Arial" w:cs="Arial"/>
          <w:bCs/>
          <w:color w:val="0D0D0D" w:themeColor="text1" w:themeTint="F2"/>
          <w:spacing w:val="-3"/>
          <w:szCs w:val="24"/>
          <w:vertAlign w:val="superscript"/>
        </w:rPr>
        <w:t>8</w:t>
      </w:r>
    </w:p>
    <w:p w:rsidR="001A0D5D" w:rsidRDefault="001A0D5D" w:rsidP="001A0D5D">
      <w:pPr>
        <w:rPr>
          <w:rFonts w:ascii="Arial" w:hAnsi="Arial" w:cs="Arial"/>
          <w:color w:val="0D0D0D" w:themeColor="text1" w:themeTint="F2"/>
          <w:sz w:val="28"/>
          <w:szCs w:val="28"/>
          <w:shd w:val="clear" w:color="auto" w:fill="FFFFFF"/>
        </w:rPr>
      </w:pPr>
    </w:p>
    <w:p w:rsidR="001A0D5D" w:rsidRPr="001A0D5D" w:rsidRDefault="001A0D5D" w:rsidP="00AA49E0">
      <w:pPr>
        <w:spacing w:line="360" w:lineRule="auto"/>
        <w:rPr>
          <w:rFonts w:ascii="Arial" w:hAnsi="Arial" w:cs="Arial"/>
          <w:i/>
          <w:color w:val="0D0D0D" w:themeColor="text1" w:themeTint="F2"/>
          <w:szCs w:val="24"/>
        </w:rPr>
      </w:pPr>
      <w:r w:rsidRPr="001A0D5D">
        <w:rPr>
          <w:rFonts w:ascii="Arial" w:hAnsi="Arial" w:cs="Arial"/>
          <w:color w:val="0D0D0D" w:themeColor="text1" w:themeTint="F2"/>
          <w:sz w:val="24"/>
          <w:szCs w:val="24"/>
        </w:rPr>
        <w:t xml:space="preserve">Stage 1: No Awareness </w:t>
      </w:r>
      <w:r w:rsidRPr="001A0D5D">
        <w:rPr>
          <w:rFonts w:ascii="Arial" w:hAnsi="Arial" w:cs="Arial"/>
          <w:i/>
          <w:color w:val="0D0D0D" w:themeColor="text1" w:themeTint="F2"/>
          <w:szCs w:val="24"/>
        </w:rPr>
        <w:t xml:space="preserve"> </w:t>
      </w:r>
      <w:r>
        <w:rPr>
          <w:rFonts w:ascii="Arial" w:hAnsi="Arial" w:cs="Arial"/>
          <w:i/>
          <w:color w:val="0D0D0D" w:themeColor="text1" w:themeTint="F2"/>
          <w:szCs w:val="24"/>
        </w:rPr>
        <w:tab/>
      </w:r>
      <w:r>
        <w:rPr>
          <w:rFonts w:ascii="Arial" w:hAnsi="Arial" w:cs="Arial"/>
          <w:i/>
          <w:color w:val="0D0D0D" w:themeColor="text1" w:themeTint="F2"/>
          <w:szCs w:val="24"/>
        </w:rPr>
        <w:tab/>
      </w:r>
      <w:r>
        <w:rPr>
          <w:rFonts w:ascii="Arial" w:hAnsi="Arial" w:cs="Arial"/>
          <w:i/>
          <w:color w:val="0D0D0D" w:themeColor="text1" w:themeTint="F2"/>
          <w:szCs w:val="24"/>
        </w:rPr>
        <w:tab/>
      </w:r>
      <w:r w:rsidRPr="001A0D5D">
        <w:rPr>
          <w:rFonts w:ascii="Arial" w:hAnsi="Arial" w:cs="Arial"/>
          <w:i/>
          <w:color w:val="0D0D0D" w:themeColor="text1" w:themeTint="F2"/>
          <w:szCs w:val="24"/>
        </w:rPr>
        <w:t>“Kids drink and get drunk.”</w:t>
      </w:r>
    </w:p>
    <w:p w:rsidR="001A0D5D" w:rsidRPr="001A0D5D" w:rsidRDefault="001A0D5D" w:rsidP="00AA49E0">
      <w:pPr>
        <w:spacing w:line="360" w:lineRule="auto"/>
        <w:rPr>
          <w:rFonts w:ascii="Arial" w:hAnsi="Arial" w:cs="Arial"/>
          <w:color w:val="0D0D0D" w:themeColor="text1" w:themeTint="F2"/>
          <w:sz w:val="24"/>
          <w:szCs w:val="24"/>
        </w:rPr>
      </w:pPr>
      <w:r w:rsidRPr="001A0D5D">
        <w:rPr>
          <w:rFonts w:ascii="Arial" w:hAnsi="Arial" w:cs="Arial"/>
          <w:color w:val="0D0D0D" w:themeColor="text1" w:themeTint="F2"/>
          <w:sz w:val="24"/>
          <w:szCs w:val="24"/>
        </w:rPr>
        <w:t xml:space="preserve">Stage 2: Denial/Resistance </w:t>
      </w:r>
      <w:r>
        <w:rPr>
          <w:rFonts w:ascii="Arial" w:hAnsi="Arial" w:cs="Arial"/>
          <w:i/>
          <w:color w:val="0D0D0D" w:themeColor="text1" w:themeTint="F2"/>
          <w:szCs w:val="24"/>
        </w:rPr>
        <w:tab/>
      </w:r>
      <w:r>
        <w:rPr>
          <w:rFonts w:ascii="Arial" w:hAnsi="Arial" w:cs="Arial"/>
          <w:i/>
          <w:color w:val="0D0D0D" w:themeColor="text1" w:themeTint="F2"/>
          <w:szCs w:val="24"/>
        </w:rPr>
        <w:tab/>
      </w:r>
      <w:r w:rsidRPr="001A0D5D">
        <w:rPr>
          <w:rFonts w:ascii="Arial" w:hAnsi="Arial" w:cs="Arial"/>
          <w:i/>
          <w:color w:val="0D0D0D" w:themeColor="text1" w:themeTint="F2"/>
          <w:szCs w:val="24"/>
        </w:rPr>
        <w:t>“We can’t (or shouldn’t) do anything about it!”</w:t>
      </w:r>
    </w:p>
    <w:p w:rsidR="001A0D5D" w:rsidRDefault="001A0D5D" w:rsidP="00AA49E0">
      <w:pPr>
        <w:spacing w:line="360" w:lineRule="auto"/>
        <w:rPr>
          <w:rFonts w:ascii="Arial" w:hAnsi="Arial" w:cs="Arial"/>
          <w:i/>
          <w:color w:val="0D0D0D" w:themeColor="text1" w:themeTint="F2"/>
          <w:szCs w:val="24"/>
        </w:rPr>
      </w:pPr>
      <w:r w:rsidRPr="001A0D5D">
        <w:rPr>
          <w:rFonts w:ascii="Arial" w:hAnsi="Arial" w:cs="Arial"/>
          <w:color w:val="0D0D0D" w:themeColor="text1" w:themeTint="F2"/>
          <w:sz w:val="24"/>
          <w:szCs w:val="24"/>
        </w:rPr>
        <w:t xml:space="preserve">Stage 3: Vague Awareness </w:t>
      </w:r>
      <w:r w:rsidRPr="001A0D5D">
        <w:rPr>
          <w:rFonts w:ascii="Arial" w:hAnsi="Arial" w:cs="Arial"/>
          <w:i/>
          <w:color w:val="0D0D0D" w:themeColor="text1" w:themeTint="F2"/>
          <w:szCs w:val="24"/>
        </w:rPr>
        <w:t xml:space="preserve"> </w:t>
      </w:r>
      <w:r>
        <w:rPr>
          <w:rFonts w:ascii="Arial" w:hAnsi="Arial" w:cs="Arial"/>
          <w:i/>
          <w:color w:val="0D0D0D" w:themeColor="text1" w:themeTint="F2"/>
          <w:szCs w:val="24"/>
        </w:rPr>
        <w:tab/>
      </w:r>
      <w:r>
        <w:rPr>
          <w:rFonts w:ascii="Arial" w:hAnsi="Arial" w:cs="Arial"/>
          <w:i/>
          <w:color w:val="0D0D0D" w:themeColor="text1" w:themeTint="F2"/>
          <w:szCs w:val="24"/>
        </w:rPr>
        <w:tab/>
      </w:r>
      <w:r w:rsidRPr="001A0D5D">
        <w:rPr>
          <w:rFonts w:ascii="Arial" w:hAnsi="Arial" w:cs="Arial"/>
          <w:i/>
          <w:color w:val="0D0D0D" w:themeColor="text1" w:themeTint="F2"/>
          <w:szCs w:val="24"/>
        </w:rPr>
        <w:t xml:space="preserve">“Something should probably be done, but what? </w:t>
      </w:r>
    </w:p>
    <w:p w:rsidR="001A0D5D" w:rsidRPr="001A0D5D" w:rsidRDefault="001A0D5D" w:rsidP="00AA49E0">
      <w:pPr>
        <w:spacing w:line="360" w:lineRule="auto"/>
        <w:rPr>
          <w:rFonts w:ascii="Arial" w:hAnsi="Arial" w:cs="Arial"/>
          <w:color w:val="0D0D0D" w:themeColor="text1" w:themeTint="F2"/>
          <w:sz w:val="24"/>
          <w:szCs w:val="24"/>
        </w:rPr>
      </w:pPr>
      <w:r w:rsidRPr="001A0D5D">
        <w:rPr>
          <w:rFonts w:ascii="Arial" w:hAnsi="Arial" w:cs="Arial"/>
          <w:color w:val="0D0D0D" w:themeColor="text1" w:themeTint="F2"/>
          <w:sz w:val="24"/>
          <w:szCs w:val="24"/>
        </w:rPr>
        <w:t xml:space="preserve">Stage 4: Preplanning  </w:t>
      </w:r>
      <w:r>
        <w:rPr>
          <w:rFonts w:ascii="Arial" w:hAnsi="Arial" w:cs="Arial"/>
          <w:color w:val="0D0D0D" w:themeColor="text1" w:themeTint="F2"/>
          <w:sz w:val="24"/>
          <w:szCs w:val="24"/>
        </w:rPr>
        <w:tab/>
      </w:r>
      <w:r>
        <w:rPr>
          <w:rFonts w:ascii="Arial" w:hAnsi="Arial" w:cs="Arial"/>
          <w:color w:val="0D0D0D" w:themeColor="text1" w:themeTint="F2"/>
          <w:sz w:val="24"/>
          <w:szCs w:val="24"/>
        </w:rPr>
        <w:tab/>
      </w:r>
      <w:r>
        <w:rPr>
          <w:rFonts w:ascii="Arial" w:hAnsi="Arial" w:cs="Arial"/>
          <w:color w:val="0D0D0D" w:themeColor="text1" w:themeTint="F2"/>
          <w:sz w:val="24"/>
          <w:szCs w:val="24"/>
        </w:rPr>
        <w:tab/>
      </w:r>
      <w:r w:rsidRPr="001A0D5D">
        <w:rPr>
          <w:rFonts w:ascii="Arial" w:hAnsi="Arial" w:cs="Arial"/>
          <w:color w:val="0D0D0D" w:themeColor="text1" w:themeTint="F2"/>
          <w:sz w:val="24"/>
          <w:szCs w:val="24"/>
        </w:rPr>
        <w:t>“</w:t>
      </w:r>
      <w:r w:rsidRPr="001A0D5D">
        <w:rPr>
          <w:rFonts w:ascii="Arial" w:hAnsi="Arial" w:cs="Arial"/>
          <w:i/>
          <w:color w:val="0D0D0D" w:themeColor="text1" w:themeTint="F2"/>
          <w:szCs w:val="24"/>
        </w:rPr>
        <w:t>This is important. What can we do?”</w:t>
      </w:r>
    </w:p>
    <w:p w:rsidR="001A0D5D" w:rsidRPr="001A0D5D" w:rsidRDefault="001A0D5D" w:rsidP="00AA49E0">
      <w:pPr>
        <w:spacing w:line="360" w:lineRule="auto"/>
        <w:rPr>
          <w:rFonts w:ascii="Arial" w:hAnsi="Arial" w:cs="Arial"/>
          <w:color w:val="0D0D0D" w:themeColor="text1" w:themeTint="F2"/>
          <w:sz w:val="24"/>
          <w:szCs w:val="24"/>
        </w:rPr>
      </w:pPr>
      <w:r w:rsidRPr="001A0D5D">
        <w:rPr>
          <w:rFonts w:ascii="Arial" w:hAnsi="Arial" w:cs="Arial"/>
          <w:color w:val="0D0D0D" w:themeColor="text1" w:themeTint="F2"/>
          <w:sz w:val="24"/>
          <w:szCs w:val="24"/>
        </w:rPr>
        <w:t xml:space="preserve">Stage 5: Preparation </w:t>
      </w:r>
      <w:r w:rsidRPr="001A0D5D">
        <w:rPr>
          <w:rFonts w:ascii="Arial" w:hAnsi="Arial" w:cs="Arial"/>
          <w:i/>
          <w:color w:val="0D0D0D" w:themeColor="text1" w:themeTint="F2"/>
          <w:szCs w:val="24"/>
        </w:rPr>
        <w:t xml:space="preserve"> </w:t>
      </w:r>
      <w:r>
        <w:rPr>
          <w:rFonts w:ascii="Arial" w:hAnsi="Arial" w:cs="Arial"/>
          <w:i/>
          <w:color w:val="0D0D0D" w:themeColor="text1" w:themeTint="F2"/>
          <w:szCs w:val="24"/>
        </w:rPr>
        <w:tab/>
      </w:r>
      <w:r>
        <w:rPr>
          <w:rFonts w:ascii="Arial" w:hAnsi="Arial" w:cs="Arial"/>
          <w:i/>
          <w:color w:val="0D0D0D" w:themeColor="text1" w:themeTint="F2"/>
          <w:szCs w:val="24"/>
        </w:rPr>
        <w:tab/>
      </w:r>
      <w:r>
        <w:rPr>
          <w:rFonts w:ascii="Arial" w:hAnsi="Arial" w:cs="Arial"/>
          <w:i/>
          <w:color w:val="0D0D0D" w:themeColor="text1" w:themeTint="F2"/>
          <w:szCs w:val="24"/>
        </w:rPr>
        <w:tab/>
      </w:r>
      <w:r w:rsidRPr="001A0D5D">
        <w:rPr>
          <w:rFonts w:ascii="Arial" w:hAnsi="Arial" w:cs="Arial"/>
          <w:i/>
          <w:color w:val="0D0D0D" w:themeColor="text1" w:themeTint="F2"/>
          <w:szCs w:val="24"/>
        </w:rPr>
        <w:t>“I will meet with our funder tomorrow.”</w:t>
      </w:r>
    </w:p>
    <w:p w:rsidR="001A0D5D" w:rsidRPr="001A0D5D" w:rsidRDefault="001A0D5D" w:rsidP="00AA49E0">
      <w:pPr>
        <w:spacing w:line="360" w:lineRule="auto"/>
        <w:rPr>
          <w:rFonts w:ascii="Arial" w:hAnsi="Arial" w:cs="Arial"/>
          <w:color w:val="0D0D0D" w:themeColor="text1" w:themeTint="F2"/>
          <w:sz w:val="24"/>
          <w:szCs w:val="24"/>
        </w:rPr>
      </w:pPr>
      <w:r w:rsidRPr="001A0D5D">
        <w:rPr>
          <w:rFonts w:ascii="Arial" w:hAnsi="Arial" w:cs="Arial"/>
          <w:color w:val="0D0D0D" w:themeColor="text1" w:themeTint="F2"/>
          <w:sz w:val="24"/>
          <w:szCs w:val="24"/>
        </w:rPr>
        <w:t xml:space="preserve">Stage 6: Initiation </w:t>
      </w:r>
      <w:r w:rsidRPr="001A0D5D">
        <w:rPr>
          <w:rFonts w:ascii="Arial" w:hAnsi="Arial" w:cs="Arial"/>
          <w:i/>
          <w:color w:val="0D0D0D" w:themeColor="text1" w:themeTint="F2"/>
          <w:szCs w:val="24"/>
        </w:rPr>
        <w:t xml:space="preserve"> </w:t>
      </w:r>
      <w:r>
        <w:rPr>
          <w:rFonts w:ascii="Arial" w:hAnsi="Arial" w:cs="Arial"/>
          <w:i/>
          <w:color w:val="0D0D0D" w:themeColor="text1" w:themeTint="F2"/>
          <w:szCs w:val="24"/>
        </w:rPr>
        <w:tab/>
      </w:r>
      <w:r>
        <w:rPr>
          <w:rFonts w:ascii="Arial" w:hAnsi="Arial" w:cs="Arial"/>
          <w:i/>
          <w:color w:val="0D0D0D" w:themeColor="text1" w:themeTint="F2"/>
          <w:szCs w:val="24"/>
        </w:rPr>
        <w:tab/>
      </w:r>
      <w:r>
        <w:rPr>
          <w:rFonts w:ascii="Arial" w:hAnsi="Arial" w:cs="Arial"/>
          <w:i/>
          <w:color w:val="0D0D0D" w:themeColor="text1" w:themeTint="F2"/>
          <w:szCs w:val="24"/>
        </w:rPr>
        <w:tab/>
      </w:r>
      <w:r>
        <w:rPr>
          <w:rFonts w:ascii="Arial" w:hAnsi="Arial" w:cs="Arial"/>
          <w:i/>
          <w:color w:val="0D0D0D" w:themeColor="text1" w:themeTint="F2"/>
          <w:szCs w:val="24"/>
        </w:rPr>
        <w:tab/>
        <w:t>“This is our responsibility</w:t>
      </w:r>
      <w:r w:rsidRPr="001A0D5D">
        <w:rPr>
          <w:rFonts w:ascii="Arial" w:hAnsi="Arial" w:cs="Arial"/>
          <w:i/>
          <w:color w:val="0D0D0D" w:themeColor="text1" w:themeTint="F2"/>
          <w:szCs w:val="24"/>
        </w:rPr>
        <w:t>”</w:t>
      </w:r>
    </w:p>
    <w:p w:rsidR="001A0D5D" w:rsidRPr="001A0D5D" w:rsidRDefault="001A0D5D" w:rsidP="00AA49E0">
      <w:pPr>
        <w:spacing w:line="360" w:lineRule="auto"/>
        <w:rPr>
          <w:rFonts w:ascii="Arial" w:hAnsi="Arial" w:cs="Arial"/>
          <w:color w:val="0D0D0D" w:themeColor="text1" w:themeTint="F2"/>
          <w:sz w:val="24"/>
          <w:szCs w:val="24"/>
        </w:rPr>
      </w:pPr>
      <w:r w:rsidRPr="001A0D5D">
        <w:rPr>
          <w:rFonts w:ascii="Arial" w:hAnsi="Arial" w:cs="Arial"/>
          <w:color w:val="0D0D0D" w:themeColor="text1" w:themeTint="F2"/>
          <w:sz w:val="24"/>
          <w:szCs w:val="24"/>
        </w:rPr>
        <w:t xml:space="preserve">Stage 7: Stabilization </w:t>
      </w:r>
      <w:r w:rsidRPr="001A0D5D">
        <w:rPr>
          <w:rFonts w:ascii="Arial" w:hAnsi="Arial" w:cs="Arial"/>
          <w:i/>
          <w:color w:val="0D0D0D" w:themeColor="text1" w:themeTint="F2"/>
          <w:szCs w:val="24"/>
        </w:rPr>
        <w:t xml:space="preserve"> </w:t>
      </w:r>
      <w:r>
        <w:rPr>
          <w:rFonts w:ascii="Arial" w:hAnsi="Arial" w:cs="Arial"/>
          <w:i/>
          <w:color w:val="0D0D0D" w:themeColor="text1" w:themeTint="F2"/>
          <w:szCs w:val="24"/>
        </w:rPr>
        <w:tab/>
      </w:r>
      <w:r>
        <w:rPr>
          <w:rFonts w:ascii="Arial" w:hAnsi="Arial" w:cs="Arial"/>
          <w:i/>
          <w:color w:val="0D0D0D" w:themeColor="text1" w:themeTint="F2"/>
          <w:szCs w:val="24"/>
        </w:rPr>
        <w:tab/>
      </w:r>
      <w:r>
        <w:rPr>
          <w:rFonts w:ascii="Arial" w:hAnsi="Arial" w:cs="Arial"/>
          <w:i/>
          <w:color w:val="0D0D0D" w:themeColor="text1" w:themeTint="F2"/>
          <w:szCs w:val="24"/>
        </w:rPr>
        <w:tab/>
      </w:r>
      <w:r w:rsidRPr="001A0D5D">
        <w:rPr>
          <w:rFonts w:ascii="Arial" w:hAnsi="Arial" w:cs="Arial"/>
          <w:i/>
          <w:color w:val="0D0D0D" w:themeColor="text1" w:themeTint="F2"/>
          <w:szCs w:val="24"/>
        </w:rPr>
        <w:t>“We have taken responsibility”</w:t>
      </w:r>
    </w:p>
    <w:p w:rsidR="001A0D5D" w:rsidRPr="001A0D5D" w:rsidRDefault="001A0D5D" w:rsidP="00AA49E0">
      <w:pPr>
        <w:spacing w:line="360" w:lineRule="auto"/>
        <w:rPr>
          <w:rFonts w:ascii="Arial" w:hAnsi="Arial" w:cs="Arial"/>
          <w:color w:val="0D0D0D" w:themeColor="text1" w:themeTint="F2"/>
          <w:sz w:val="24"/>
          <w:szCs w:val="24"/>
        </w:rPr>
      </w:pPr>
      <w:r w:rsidRPr="001A0D5D">
        <w:rPr>
          <w:rFonts w:ascii="Arial" w:hAnsi="Arial" w:cs="Arial"/>
          <w:color w:val="0D0D0D" w:themeColor="text1" w:themeTint="F2"/>
          <w:sz w:val="24"/>
          <w:szCs w:val="24"/>
        </w:rPr>
        <w:t xml:space="preserve">Stage 8: Confirmation/Expansion </w:t>
      </w:r>
      <w:r w:rsidRPr="001A0D5D">
        <w:rPr>
          <w:rFonts w:ascii="Arial" w:hAnsi="Arial" w:cs="Arial"/>
          <w:i/>
          <w:color w:val="0D0D0D" w:themeColor="text1" w:themeTint="F2"/>
          <w:szCs w:val="24"/>
        </w:rPr>
        <w:t xml:space="preserve"> </w:t>
      </w:r>
      <w:r>
        <w:rPr>
          <w:rFonts w:ascii="Arial" w:hAnsi="Arial" w:cs="Arial"/>
          <w:i/>
          <w:color w:val="0D0D0D" w:themeColor="text1" w:themeTint="F2"/>
          <w:szCs w:val="24"/>
        </w:rPr>
        <w:tab/>
      </w:r>
      <w:r w:rsidRPr="001A0D5D">
        <w:rPr>
          <w:rFonts w:ascii="Arial" w:hAnsi="Arial" w:cs="Arial"/>
          <w:i/>
          <w:color w:val="0D0D0D" w:themeColor="text1" w:themeTint="F2"/>
          <w:szCs w:val="24"/>
        </w:rPr>
        <w:t>“How well are o</w:t>
      </w:r>
      <w:r>
        <w:rPr>
          <w:rFonts w:ascii="Arial" w:hAnsi="Arial" w:cs="Arial"/>
          <w:i/>
          <w:color w:val="0D0D0D" w:themeColor="text1" w:themeTint="F2"/>
          <w:szCs w:val="24"/>
        </w:rPr>
        <w:t>ur current programs working</w:t>
      </w:r>
      <w:r w:rsidRPr="001A0D5D">
        <w:rPr>
          <w:rFonts w:ascii="Arial" w:hAnsi="Arial" w:cs="Arial"/>
          <w:i/>
          <w:color w:val="0D0D0D" w:themeColor="text1" w:themeTint="F2"/>
          <w:szCs w:val="24"/>
        </w:rPr>
        <w:t>?”</w:t>
      </w:r>
    </w:p>
    <w:p w:rsidR="001A0D5D" w:rsidRDefault="001A0D5D" w:rsidP="00AA49E0">
      <w:pPr>
        <w:spacing w:line="360" w:lineRule="auto"/>
        <w:rPr>
          <w:rFonts w:ascii="Arial" w:hAnsi="Arial" w:cs="Arial"/>
          <w:i/>
          <w:color w:val="0D0D0D" w:themeColor="text1" w:themeTint="F2"/>
          <w:szCs w:val="24"/>
        </w:rPr>
      </w:pPr>
      <w:r w:rsidRPr="001A0D5D">
        <w:rPr>
          <w:rFonts w:ascii="Arial" w:hAnsi="Arial" w:cs="Arial"/>
          <w:color w:val="0D0D0D" w:themeColor="text1" w:themeTint="F2"/>
          <w:sz w:val="24"/>
          <w:szCs w:val="24"/>
        </w:rPr>
        <w:t xml:space="preserve">Stage 9: High Level of Community Ownership </w:t>
      </w:r>
      <w:r w:rsidRPr="001A0D5D">
        <w:rPr>
          <w:rFonts w:ascii="Arial" w:hAnsi="Arial" w:cs="Arial"/>
          <w:i/>
          <w:color w:val="0D0D0D" w:themeColor="text1" w:themeTint="F2"/>
          <w:szCs w:val="24"/>
        </w:rPr>
        <w:t xml:space="preserve"> </w:t>
      </w:r>
    </w:p>
    <w:p w:rsidR="001A0D5D" w:rsidRPr="001A0D5D" w:rsidRDefault="001A0D5D" w:rsidP="001A0D5D">
      <w:pPr>
        <w:ind w:left="2160" w:firstLine="720"/>
        <w:rPr>
          <w:rFonts w:ascii="Arial" w:hAnsi="Arial" w:cs="Arial"/>
          <w:color w:val="0D0D0D" w:themeColor="text1" w:themeTint="F2"/>
          <w:sz w:val="24"/>
          <w:szCs w:val="24"/>
        </w:rPr>
      </w:pPr>
      <w:r w:rsidRPr="001A0D5D">
        <w:rPr>
          <w:rFonts w:ascii="Arial" w:hAnsi="Arial" w:cs="Arial"/>
          <w:i/>
          <w:color w:val="0D0D0D" w:themeColor="text1" w:themeTint="F2"/>
          <w:szCs w:val="24"/>
        </w:rPr>
        <w:t>“These efforts are an important part of the fabric of our community.”</w:t>
      </w:r>
    </w:p>
    <w:p w:rsidR="001A0D5D" w:rsidRPr="00392B9B" w:rsidRDefault="001A0D5D" w:rsidP="001A0D5D">
      <w:pPr>
        <w:rPr>
          <w:rFonts w:ascii="Arial" w:hAnsi="Arial" w:cs="Arial"/>
          <w:color w:val="0D0D0D" w:themeColor="text1" w:themeTint="F2"/>
          <w:sz w:val="24"/>
          <w:szCs w:val="24"/>
        </w:rPr>
      </w:pPr>
    </w:p>
    <w:p w:rsidR="00AA49E0" w:rsidRDefault="00AA49E0" w:rsidP="001A0D5D">
      <w:pPr>
        <w:rPr>
          <w:rFonts w:ascii="Jokerman" w:eastAsia="Times New Roman" w:hAnsi="Jokerman" w:cs="Arial"/>
          <w:b/>
          <w:bCs/>
          <w:color w:val="0D0D0D" w:themeColor="text1" w:themeTint="F2"/>
          <w:spacing w:val="-3"/>
          <w:sz w:val="28"/>
          <w:szCs w:val="24"/>
        </w:rPr>
      </w:pPr>
    </w:p>
    <w:p w:rsidR="00DE6695" w:rsidRDefault="00DE6695" w:rsidP="001A0D5D">
      <w:pPr>
        <w:rPr>
          <w:rFonts w:ascii="Jokerman" w:eastAsia="Times New Roman" w:hAnsi="Jokerman" w:cs="Arial"/>
          <w:b/>
          <w:bCs/>
          <w:color w:val="0D0D0D" w:themeColor="text1" w:themeTint="F2"/>
          <w:spacing w:val="-3"/>
          <w:sz w:val="28"/>
          <w:szCs w:val="24"/>
        </w:rPr>
      </w:pPr>
    </w:p>
    <w:p w:rsidR="00DE6695" w:rsidRDefault="00DE6695" w:rsidP="001A0D5D">
      <w:pPr>
        <w:rPr>
          <w:rFonts w:ascii="Jokerman" w:eastAsia="Times New Roman" w:hAnsi="Jokerman" w:cs="Arial"/>
          <w:b/>
          <w:bCs/>
          <w:color w:val="0D0D0D" w:themeColor="text1" w:themeTint="F2"/>
          <w:spacing w:val="-3"/>
          <w:sz w:val="28"/>
          <w:szCs w:val="24"/>
        </w:rPr>
      </w:pPr>
    </w:p>
    <w:p w:rsidR="00DE6695" w:rsidRDefault="00DE6695" w:rsidP="001A0D5D">
      <w:pPr>
        <w:rPr>
          <w:rFonts w:ascii="Jokerman" w:eastAsia="Times New Roman" w:hAnsi="Jokerman" w:cs="Arial"/>
          <w:b/>
          <w:bCs/>
          <w:color w:val="0D0D0D" w:themeColor="text1" w:themeTint="F2"/>
          <w:spacing w:val="-3"/>
          <w:sz w:val="28"/>
          <w:szCs w:val="24"/>
        </w:rPr>
      </w:pPr>
    </w:p>
    <w:p w:rsidR="00DE6695" w:rsidRDefault="00DE6695" w:rsidP="001A0D5D">
      <w:pPr>
        <w:rPr>
          <w:rFonts w:ascii="Jokerman" w:eastAsia="Times New Roman" w:hAnsi="Jokerman" w:cs="Arial"/>
          <w:b/>
          <w:bCs/>
          <w:color w:val="0D0D0D" w:themeColor="text1" w:themeTint="F2"/>
          <w:spacing w:val="-3"/>
          <w:sz w:val="28"/>
          <w:szCs w:val="24"/>
        </w:rPr>
      </w:pPr>
    </w:p>
    <w:p w:rsidR="00DE6695" w:rsidRDefault="00DE6695" w:rsidP="001A0D5D">
      <w:pPr>
        <w:rPr>
          <w:rFonts w:ascii="Jokerman" w:eastAsia="Times New Roman" w:hAnsi="Jokerman" w:cs="Arial"/>
          <w:b/>
          <w:bCs/>
          <w:color w:val="0D0D0D" w:themeColor="text1" w:themeTint="F2"/>
          <w:spacing w:val="-3"/>
          <w:sz w:val="28"/>
          <w:szCs w:val="24"/>
        </w:rPr>
      </w:pPr>
    </w:p>
    <w:p w:rsidR="00DE6695" w:rsidRDefault="00DE6695" w:rsidP="001A0D5D">
      <w:pPr>
        <w:rPr>
          <w:rFonts w:ascii="Jokerman" w:eastAsia="Times New Roman" w:hAnsi="Jokerman" w:cs="Arial"/>
          <w:b/>
          <w:bCs/>
          <w:color w:val="0D0D0D" w:themeColor="text1" w:themeTint="F2"/>
          <w:spacing w:val="-3"/>
          <w:sz w:val="28"/>
          <w:szCs w:val="24"/>
        </w:rPr>
      </w:pPr>
    </w:p>
    <w:p w:rsidR="001A0D5D" w:rsidRPr="001A0D5D" w:rsidRDefault="001A0D5D" w:rsidP="001A0D5D">
      <w:pPr>
        <w:rPr>
          <w:rFonts w:ascii="Jokerman" w:eastAsia="Times New Roman" w:hAnsi="Jokerman" w:cs="Arial"/>
          <w:b/>
          <w:bCs/>
          <w:color w:val="0D0D0D" w:themeColor="text1" w:themeTint="F2"/>
          <w:spacing w:val="-3"/>
          <w:sz w:val="28"/>
          <w:szCs w:val="24"/>
        </w:rPr>
      </w:pPr>
      <w:r w:rsidRPr="001A0D5D">
        <w:rPr>
          <w:rFonts w:ascii="Jokerman" w:eastAsia="Times New Roman" w:hAnsi="Jokerman" w:cs="Arial"/>
          <w:b/>
          <w:bCs/>
          <w:color w:val="0D0D0D" w:themeColor="text1" w:themeTint="F2"/>
          <w:spacing w:val="-3"/>
          <w:sz w:val="28"/>
          <w:szCs w:val="24"/>
        </w:rPr>
        <w:lastRenderedPageBreak/>
        <w:t xml:space="preserve">Seven Strategies for Community Change </w:t>
      </w:r>
    </w:p>
    <w:p w:rsidR="001A0D5D" w:rsidRDefault="001A0D5D" w:rsidP="001A0D5D">
      <w:pPr>
        <w:jc w:val="center"/>
        <w:rPr>
          <w:rFonts w:ascii="Arial" w:hAnsi="Arial" w:cs="Arial"/>
          <w:b/>
          <w:i/>
          <w:color w:val="0D0D0D" w:themeColor="text1" w:themeTint="F2"/>
          <w:sz w:val="24"/>
          <w:szCs w:val="24"/>
        </w:rPr>
      </w:pPr>
    </w:p>
    <w:p w:rsidR="001A0D5D" w:rsidRPr="001A0D5D" w:rsidRDefault="001A0D5D" w:rsidP="001A0D5D">
      <w:pPr>
        <w:jc w:val="center"/>
        <w:rPr>
          <w:rFonts w:ascii="Arial" w:hAnsi="Arial" w:cs="Arial"/>
          <w:b/>
          <w:i/>
          <w:color w:val="0D0D0D" w:themeColor="text1" w:themeTint="F2"/>
          <w:sz w:val="24"/>
          <w:szCs w:val="24"/>
        </w:rPr>
      </w:pPr>
      <w:r w:rsidRPr="001A0D5D">
        <w:rPr>
          <w:rFonts w:ascii="Arial" w:hAnsi="Arial" w:cs="Arial"/>
          <w:b/>
          <w:i/>
          <w:color w:val="0D0D0D" w:themeColor="text1" w:themeTint="F2"/>
          <w:sz w:val="24"/>
          <w:szCs w:val="24"/>
        </w:rPr>
        <w:t>Individual Change Strategies</w:t>
      </w: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 xml:space="preserve">1. PROVIDING INFORMATION </w:t>
      </w:r>
      <w:r w:rsidRPr="001A0D5D">
        <w:rPr>
          <w:rFonts w:ascii="Arial" w:hAnsi="Arial" w:cs="Arial"/>
          <w:color w:val="0D0D0D" w:themeColor="text1" w:themeTint="F2"/>
          <w:sz w:val="24"/>
          <w:szCs w:val="24"/>
        </w:rPr>
        <w:t>– </w:t>
      </w:r>
      <w:r w:rsidRPr="00AA49E0">
        <w:rPr>
          <w:rFonts w:ascii="Arial" w:hAnsi="Arial" w:cs="Arial"/>
          <w:color w:val="0D0D0D" w:themeColor="text1" w:themeTint="F2"/>
          <w:szCs w:val="24"/>
        </w:rPr>
        <w:t>Educational presentations, workshops or other data presentations (e.g., public announcements, brochures, community meetings or social media).</w:t>
      </w:r>
    </w:p>
    <w:p w:rsidR="001A0D5D" w:rsidRPr="001A0D5D" w:rsidRDefault="001A0D5D" w:rsidP="001A0D5D">
      <w:pPr>
        <w:rPr>
          <w:rFonts w:ascii="Arial" w:hAnsi="Arial" w:cs="Arial"/>
          <w:color w:val="0D0D0D" w:themeColor="text1" w:themeTint="F2"/>
          <w:sz w:val="24"/>
          <w:szCs w:val="24"/>
        </w:rPr>
      </w:pP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2. BUILDING SKILLS</w:t>
      </w:r>
      <w:r w:rsidRPr="001A0D5D">
        <w:rPr>
          <w:rFonts w:ascii="Arial" w:hAnsi="Arial" w:cs="Arial"/>
          <w:color w:val="0D0D0D" w:themeColor="text1" w:themeTint="F2"/>
          <w:sz w:val="24"/>
          <w:szCs w:val="24"/>
        </w:rPr>
        <w:t xml:space="preserve"> – </w:t>
      </w:r>
      <w:r w:rsidRPr="00AA49E0">
        <w:rPr>
          <w:rFonts w:ascii="Arial" w:hAnsi="Arial" w:cs="Arial"/>
          <w:color w:val="0D0D0D" w:themeColor="text1" w:themeTint="F2"/>
          <w:szCs w:val="24"/>
        </w:rPr>
        <w:t>Workshops or other activities designed to increase the skills of participants, members and staff needed to achieve population-level outcomes (e.g., training, technical assistance, distance learning, strategic planning retreats and curricula development).</w:t>
      </w:r>
    </w:p>
    <w:p w:rsidR="001A0D5D" w:rsidRPr="001A0D5D" w:rsidRDefault="001A0D5D" w:rsidP="001A0D5D">
      <w:pPr>
        <w:rPr>
          <w:rFonts w:ascii="Arial" w:hAnsi="Arial" w:cs="Arial"/>
          <w:color w:val="0D0D0D" w:themeColor="text1" w:themeTint="F2"/>
          <w:sz w:val="24"/>
          <w:szCs w:val="24"/>
        </w:rPr>
      </w:pP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3. PROVIDING SUPPORT</w:t>
      </w:r>
      <w:r w:rsidRPr="001A0D5D">
        <w:rPr>
          <w:rFonts w:ascii="Arial" w:hAnsi="Arial" w:cs="Arial"/>
          <w:color w:val="0D0D0D" w:themeColor="text1" w:themeTint="F2"/>
          <w:sz w:val="24"/>
          <w:szCs w:val="24"/>
        </w:rPr>
        <w:t xml:space="preserve"> – </w:t>
      </w:r>
      <w:r w:rsidRPr="00AA49E0">
        <w:rPr>
          <w:rFonts w:ascii="Arial" w:hAnsi="Arial" w:cs="Arial"/>
          <w:color w:val="0D0D0D" w:themeColor="text1" w:themeTint="F2"/>
          <w:szCs w:val="24"/>
        </w:rPr>
        <w:t>Creating opportunities to support people to participate in activities that reduce risk or enhance protection (e.g., providing alternative activities, mentoring, referrals, support groups or clubs).</w:t>
      </w:r>
    </w:p>
    <w:p w:rsidR="001A0D5D" w:rsidRPr="001A0D5D" w:rsidRDefault="001A0D5D" w:rsidP="001A0D5D">
      <w:pPr>
        <w:rPr>
          <w:rFonts w:ascii="Arial" w:hAnsi="Arial" w:cs="Arial"/>
          <w:color w:val="0D0D0D" w:themeColor="text1" w:themeTint="F2"/>
          <w:sz w:val="24"/>
          <w:szCs w:val="24"/>
        </w:rPr>
      </w:pPr>
    </w:p>
    <w:p w:rsidR="001A0D5D" w:rsidRPr="001A0D5D" w:rsidRDefault="001A0D5D" w:rsidP="001A0D5D">
      <w:pPr>
        <w:jc w:val="center"/>
        <w:rPr>
          <w:rFonts w:ascii="Arial" w:hAnsi="Arial" w:cs="Arial"/>
          <w:b/>
          <w:i/>
          <w:color w:val="0D0D0D" w:themeColor="text1" w:themeTint="F2"/>
          <w:sz w:val="24"/>
          <w:szCs w:val="24"/>
        </w:rPr>
      </w:pPr>
      <w:r w:rsidRPr="001A0D5D">
        <w:rPr>
          <w:rFonts w:ascii="Arial" w:hAnsi="Arial" w:cs="Arial"/>
          <w:b/>
          <w:i/>
          <w:color w:val="0D0D0D" w:themeColor="text1" w:themeTint="F2"/>
          <w:sz w:val="24"/>
          <w:szCs w:val="24"/>
        </w:rPr>
        <w:t>Environmental Change Strategies</w:t>
      </w: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 xml:space="preserve">4. ENHANCING ACCESS/REDUCING BARRIERS </w:t>
      </w:r>
      <w:r w:rsidRPr="001A0D5D">
        <w:rPr>
          <w:rFonts w:ascii="Arial" w:hAnsi="Arial" w:cs="Arial"/>
          <w:color w:val="0D0D0D" w:themeColor="text1" w:themeTint="F2"/>
          <w:sz w:val="24"/>
          <w:szCs w:val="24"/>
        </w:rPr>
        <w:t>– </w:t>
      </w:r>
      <w:r w:rsidRPr="00AA49E0">
        <w:rPr>
          <w:rFonts w:ascii="Arial" w:hAnsi="Arial" w:cs="Arial"/>
          <w:color w:val="0D0D0D" w:themeColor="text1" w:themeTint="F2"/>
          <w:szCs w:val="24"/>
        </w:rPr>
        <w:t>Improving systems and processes to increase the ease, ability and opportunity to utilize those systems and services (e.g., ensuring childcare, transportation, safety, special needs and cultural and language sensitivity).</w:t>
      </w:r>
    </w:p>
    <w:p w:rsidR="001A0D5D" w:rsidRPr="001A0D5D" w:rsidRDefault="001A0D5D" w:rsidP="001A0D5D">
      <w:pPr>
        <w:rPr>
          <w:rFonts w:ascii="Arial" w:hAnsi="Arial" w:cs="Arial"/>
          <w:b/>
          <w:color w:val="0D0D0D" w:themeColor="text1" w:themeTint="F2"/>
          <w:sz w:val="24"/>
          <w:szCs w:val="24"/>
        </w:rPr>
      </w:pP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5. CHANGING CONSEQUENCES</w:t>
      </w:r>
      <w:r w:rsidRPr="001A0D5D">
        <w:rPr>
          <w:rFonts w:ascii="Arial" w:hAnsi="Arial" w:cs="Arial"/>
          <w:color w:val="0D0D0D" w:themeColor="text1" w:themeTint="F2"/>
          <w:sz w:val="24"/>
          <w:szCs w:val="24"/>
        </w:rPr>
        <w:t xml:space="preserve"> (INCENTIVES/DISINCENTIVES) – </w:t>
      </w:r>
      <w:r w:rsidRPr="00AA49E0">
        <w:rPr>
          <w:rFonts w:ascii="Arial" w:hAnsi="Arial" w:cs="Arial"/>
          <w:color w:val="0D0D0D" w:themeColor="text1" w:themeTint="F2"/>
          <w:szCs w:val="24"/>
        </w:rPr>
        <w:t>Increasing or decreasing the probability of a specific behavior that reduces risk or enhances protection by altering the consequences for performing that behavior (e.g., increasing public recognition for deserved behavior, individual and business rewards, scholarships, citations, fines or revocations/loss of privileges).</w:t>
      </w:r>
    </w:p>
    <w:p w:rsidR="001A0D5D" w:rsidRPr="001A0D5D" w:rsidRDefault="001A0D5D" w:rsidP="001A0D5D">
      <w:pPr>
        <w:rPr>
          <w:rFonts w:ascii="Arial" w:hAnsi="Arial" w:cs="Arial"/>
          <w:color w:val="0D0D0D" w:themeColor="text1" w:themeTint="F2"/>
          <w:sz w:val="24"/>
          <w:szCs w:val="24"/>
        </w:rPr>
      </w:pP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 xml:space="preserve">6. PHYSICAL DESIGN </w:t>
      </w:r>
      <w:r w:rsidRPr="001A0D5D">
        <w:rPr>
          <w:rFonts w:ascii="Arial" w:hAnsi="Arial" w:cs="Arial"/>
          <w:color w:val="0D0D0D" w:themeColor="text1" w:themeTint="F2"/>
          <w:sz w:val="24"/>
          <w:szCs w:val="24"/>
        </w:rPr>
        <w:t>– </w:t>
      </w:r>
      <w:r w:rsidRPr="00AA49E0">
        <w:rPr>
          <w:rFonts w:ascii="Arial" w:hAnsi="Arial" w:cs="Arial"/>
          <w:color w:val="0D0D0D" w:themeColor="text1" w:themeTint="F2"/>
          <w:szCs w:val="24"/>
        </w:rPr>
        <w:t>Changing the physical design or structure of the environment to reduce risk or enhance protection (e.g., parks, landscapes, signage, lighting or outlet density).</w:t>
      </w:r>
    </w:p>
    <w:p w:rsidR="001A0D5D" w:rsidRPr="001A0D5D" w:rsidRDefault="001A0D5D" w:rsidP="001A0D5D">
      <w:pPr>
        <w:rPr>
          <w:rFonts w:ascii="Arial" w:hAnsi="Arial" w:cs="Arial"/>
          <w:b/>
          <w:color w:val="0D0D0D" w:themeColor="text1" w:themeTint="F2"/>
          <w:sz w:val="24"/>
          <w:szCs w:val="24"/>
        </w:rPr>
      </w:pPr>
    </w:p>
    <w:p w:rsidR="001A0D5D" w:rsidRPr="00AA49E0" w:rsidRDefault="001A0D5D" w:rsidP="001A0D5D">
      <w:pPr>
        <w:rPr>
          <w:rFonts w:ascii="Arial" w:hAnsi="Arial" w:cs="Arial"/>
          <w:color w:val="0D0D0D" w:themeColor="text1" w:themeTint="F2"/>
          <w:szCs w:val="24"/>
        </w:rPr>
      </w:pPr>
      <w:r w:rsidRPr="001A0D5D">
        <w:rPr>
          <w:rFonts w:ascii="Arial" w:hAnsi="Arial" w:cs="Arial"/>
          <w:b/>
          <w:color w:val="0D0D0D" w:themeColor="text1" w:themeTint="F2"/>
          <w:sz w:val="24"/>
          <w:szCs w:val="24"/>
        </w:rPr>
        <w:t xml:space="preserve">7. MODIFYING/CHANGING POLICY </w:t>
      </w:r>
      <w:r w:rsidRPr="001A0D5D">
        <w:rPr>
          <w:rFonts w:ascii="Arial" w:hAnsi="Arial" w:cs="Arial"/>
          <w:color w:val="0D0D0D" w:themeColor="text1" w:themeTint="F2"/>
          <w:sz w:val="24"/>
          <w:szCs w:val="24"/>
        </w:rPr>
        <w:t>– </w:t>
      </w:r>
      <w:r w:rsidRPr="00AA49E0">
        <w:rPr>
          <w:rFonts w:ascii="Arial" w:hAnsi="Arial" w:cs="Arial"/>
          <w:color w:val="0D0D0D" w:themeColor="text1" w:themeTint="F2"/>
          <w:szCs w:val="24"/>
        </w:rPr>
        <w:t>Formal change in written procedures, by-laws, proclamations, rules or laws with written documentation and/or voting procedures (e.g., workplace initiatives, law enforcement procedures and practices, public policy actions and systems change within government, communities and organizations).</w:t>
      </w:r>
    </w:p>
    <w:p w:rsidR="00BE51FB" w:rsidRDefault="00BE51FB" w:rsidP="00BC196F">
      <w:pPr>
        <w:rPr>
          <w:rFonts w:ascii="Jokerman" w:eastAsia="Times New Roman" w:hAnsi="Jokerman" w:cs="Arial"/>
          <w:b/>
          <w:bCs/>
          <w:color w:val="0D0D0D" w:themeColor="text1" w:themeTint="F2"/>
          <w:spacing w:val="-3"/>
          <w:sz w:val="28"/>
          <w:szCs w:val="24"/>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DE6695" w:rsidRDefault="00DE6695" w:rsidP="00AA49E0">
      <w:pPr>
        <w:jc w:val="center"/>
        <w:rPr>
          <w:rFonts w:ascii="Jokerman" w:hAnsi="Jokerman" w:cs="Arial"/>
          <w:color w:val="0D0D0D" w:themeColor="text1" w:themeTint="F2"/>
          <w:sz w:val="40"/>
          <w:szCs w:val="27"/>
          <w:shd w:val="clear" w:color="auto" w:fill="FFFFFF"/>
        </w:rPr>
      </w:pPr>
    </w:p>
    <w:p w:rsidR="00AA49E0" w:rsidRPr="00BE51FB" w:rsidRDefault="00AA49E0" w:rsidP="00AA49E0">
      <w:pPr>
        <w:jc w:val="center"/>
        <w:rPr>
          <w:rFonts w:ascii="Jokerman" w:hAnsi="Jokerman" w:cs="Arial"/>
          <w:color w:val="0D0D0D" w:themeColor="text1" w:themeTint="F2"/>
          <w:sz w:val="40"/>
          <w:szCs w:val="27"/>
          <w:shd w:val="clear" w:color="auto" w:fill="FFFFFF"/>
        </w:rPr>
      </w:pPr>
      <w:r w:rsidRPr="00BE51FB">
        <w:rPr>
          <w:rFonts w:ascii="Jokerman" w:hAnsi="Jokerman" w:cs="Arial"/>
          <w:color w:val="0D0D0D" w:themeColor="text1" w:themeTint="F2"/>
          <w:sz w:val="40"/>
          <w:szCs w:val="27"/>
          <w:shd w:val="clear" w:color="auto" w:fill="FFFFFF"/>
        </w:rPr>
        <w:lastRenderedPageBreak/>
        <w:t>Effective Communication and Engagement</w:t>
      </w:r>
    </w:p>
    <w:p w:rsidR="00AA49E0" w:rsidRPr="00392B9B" w:rsidRDefault="00AA49E0" w:rsidP="00AA49E0">
      <w:pPr>
        <w:autoSpaceDE w:val="0"/>
        <w:autoSpaceDN w:val="0"/>
        <w:adjustRightInd w:val="0"/>
        <w:rPr>
          <w:rFonts w:ascii="Arial" w:hAnsi="Arial" w:cs="Arial"/>
          <w:b/>
          <w:color w:val="0D0D0D" w:themeColor="text1" w:themeTint="F2"/>
          <w:sz w:val="24"/>
          <w:szCs w:val="24"/>
        </w:rPr>
      </w:pPr>
    </w:p>
    <w:p w:rsidR="00AA49E0" w:rsidRDefault="00AA49E0" w:rsidP="00AA49E0">
      <w:pPr>
        <w:autoSpaceDE w:val="0"/>
        <w:autoSpaceDN w:val="0"/>
        <w:adjustRightInd w:val="0"/>
        <w:rPr>
          <w:rFonts w:ascii="Arial" w:hAnsi="Arial" w:cs="Arial"/>
          <w:color w:val="0D0D0D" w:themeColor="text1" w:themeTint="F2"/>
          <w:szCs w:val="24"/>
        </w:rPr>
      </w:pPr>
      <w:r w:rsidRPr="00930D2A">
        <w:rPr>
          <w:rFonts w:ascii="Arial" w:hAnsi="Arial" w:cs="Arial"/>
          <w:b/>
          <w:color w:val="0D0D0D" w:themeColor="text1" w:themeTint="F2"/>
          <w:sz w:val="28"/>
          <w:szCs w:val="28"/>
          <w:shd w:val="clear" w:color="auto" w:fill="FFFFFF"/>
        </w:rPr>
        <w:t>Communications Strategies</w:t>
      </w:r>
      <w:r w:rsidRPr="00392B9B">
        <w:rPr>
          <w:rFonts w:ascii="Arial" w:hAnsi="Arial" w:cs="Arial"/>
          <w:color w:val="0D0D0D" w:themeColor="text1" w:themeTint="F2"/>
          <w:sz w:val="24"/>
          <w:szCs w:val="24"/>
        </w:rPr>
        <w:t xml:space="preserve">- </w:t>
      </w:r>
      <w:r w:rsidRPr="00AA49E0">
        <w:rPr>
          <w:rFonts w:ascii="Arial" w:hAnsi="Arial" w:cs="Arial"/>
          <w:color w:val="0D0D0D" w:themeColor="text1" w:themeTint="F2"/>
          <w:szCs w:val="24"/>
        </w:rPr>
        <w:t xml:space="preserve">public education, social marketing, media advocacy, and media literacy- can be used to influence community norms, increase public awareness, and attract community support for a variety of prevention issues. </w:t>
      </w:r>
    </w:p>
    <w:p w:rsidR="00AA49E0" w:rsidRDefault="00AA49E0" w:rsidP="00AA49E0">
      <w:pPr>
        <w:autoSpaceDE w:val="0"/>
        <w:autoSpaceDN w:val="0"/>
        <w:adjustRightInd w:val="0"/>
        <w:rPr>
          <w:rFonts w:ascii="Arial" w:hAnsi="Arial" w:cs="Arial"/>
          <w:color w:val="0D0D0D" w:themeColor="text1" w:themeTint="F2"/>
          <w:szCs w:val="24"/>
        </w:rPr>
      </w:pPr>
    </w:p>
    <w:p w:rsidR="00AA49E0" w:rsidRPr="00AA49E0" w:rsidRDefault="00AA49E0" w:rsidP="00AA49E0">
      <w:pPr>
        <w:autoSpaceDE w:val="0"/>
        <w:autoSpaceDN w:val="0"/>
        <w:adjustRightInd w:val="0"/>
        <w:jc w:val="center"/>
        <w:rPr>
          <w:rFonts w:ascii="Arial" w:hAnsi="Arial" w:cs="Arial"/>
          <w:i/>
          <w:color w:val="0D0D0D" w:themeColor="text1" w:themeTint="F2"/>
          <w:sz w:val="24"/>
          <w:szCs w:val="24"/>
        </w:rPr>
      </w:pPr>
      <w:r w:rsidRPr="00AA49E0">
        <w:rPr>
          <w:rFonts w:ascii="Arial" w:hAnsi="Arial" w:cs="Arial"/>
          <w:i/>
          <w:color w:val="0D0D0D" w:themeColor="text1" w:themeTint="F2"/>
          <w:szCs w:val="24"/>
        </w:rPr>
        <w:t>Messages communicated through the media influence how the public thinks and behaves.</w:t>
      </w:r>
    </w:p>
    <w:p w:rsidR="00AA49E0" w:rsidRPr="00392B9B" w:rsidRDefault="00AA49E0" w:rsidP="00AA49E0">
      <w:pPr>
        <w:autoSpaceDE w:val="0"/>
        <w:autoSpaceDN w:val="0"/>
        <w:adjustRightInd w:val="0"/>
        <w:rPr>
          <w:rFonts w:ascii="Arial" w:hAnsi="Arial" w:cs="Arial"/>
          <w:color w:val="0D0D0D" w:themeColor="text1" w:themeTint="F2"/>
          <w:sz w:val="24"/>
          <w:szCs w:val="24"/>
        </w:rPr>
      </w:pPr>
    </w:p>
    <w:p w:rsidR="00AA49E0" w:rsidRPr="00AA49E0" w:rsidRDefault="00AA49E0" w:rsidP="00AA49E0">
      <w:pPr>
        <w:autoSpaceDE w:val="0"/>
        <w:autoSpaceDN w:val="0"/>
        <w:adjustRightInd w:val="0"/>
        <w:rPr>
          <w:rFonts w:ascii="Arial" w:hAnsi="Arial" w:cs="Arial"/>
          <w:color w:val="0D0D0D" w:themeColor="text1" w:themeTint="F2"/>
          <w:szCs w:val="24"/>
        </w:rPr>
      </w:pPr>
      <w:r w:rsidRPr="00392B9B">
        <w:rPr>
          <w:rFonts w:ascii="Arial" w:hAnsi="Arial" w:cs="Arial"/>
          <w:b/>
          <w:color w:val="0D0D0D" w:themeColor="text1" w:themeTint="F2"/>
          <w:sz w:val="24"/>
          <w:szCs w:val="24"/>
        </w:rPr>
        <w:t>Public education</w:t>
      </w:r>
      <w:r w:rsidRPr="00392B9B">
        <w:rPr>
          <w:rFonts w:ascii="Arial" w:hAnsi="Arial" w:cs="Arial"/>
          <w:color w:val="0D0D0D" w:themeColor="text1" w:themeTint="F2"/>
          <w:sz w:val="24"/>
          <w:szCs w:val="24"/>
        </w:rPr>
        <w:t xml:space="preserve"> </w:t>
      </w:r>
      <w:r w:rsidRPr="00AA49E0">
        <w:rPr>
          <w:rFonts w:ascii="Arial" w:hAnsi="Arial" w:cs="Arial"/>
          <w:color w:val="0D0D0D" w:themeColor="text1" w:themeTint="F2"/>
          <w:szCs w:val="24"/>
        </w:rPr>
        <w:t>is designed to increase the public’s knowledge and awareness of a particular health issue. Public education campaigns may combine public service announcements (PSAs) on television, radio, or online with billboards and posters. Familiar public education slogans include “Friends don’t let friends drive drunk” and “A mind is a terrible thing to waste.”</w:t>
      </w:r>
    </w:p>
    <w:p w:rsidR="00AA49E0" w:rsidRPr="00392B9B" w:rsidRDefault="00AA49E0" w:rsidP="00AA49E0">
      <w:pPr>
        <w:autoSpaceDE w:val="0"/>
        <w:autoSpaceDN w:val="0"/>
        <w:adjustRightInd w:val="0"/>
        <w:rPr>
          <w:rFonts w:ascii="Arial" w:hAnsi="Arial" w:cs="Arial"/>
          <w:color w:val="0D0D0D" w:themeColor="text1" w:themeTint="F2"/>
          <w:sz w:val="24"/>
          <w:szCs w:val="24"/>
        </w:rPr>
      </w:pPr>
    </w:p>
    <w:p w:rsidR="00AA49E0" w:rsidRPr="00AA49E0" w:rsidRDefault="00AA49E0" w:rsidP="00AA49E0">
      <w:pPr>
        <w:autoSpaceDE w:val="0"/>
        <w:autoSpaceDN w:val="0"/>
        <w:adjustRightInd w:val="0"/>
        <w:rPr>
          <w:rFonts w:ascii="Arial" w:hAnsi="Arial" w:cs="Arial"/>
          <w:color w:val="0D0D0D" w:themeColor="text1" w:themeTint="F2"/>
          <w:szCs w:val="24"/>
        </w:rPr>
      </w:pPr>
      <w:r w:rsidRPr="00392B9B">
        <w:rPr>
          <w:rFonts w:ascii="Arial" w:hAnsi="Arial" w:cs="Arial"/>
          <w:b/>
          <w:color w:val="0D0D0D" w:themeColor="text1" w:themeTint="F2"/>
          <w:sz w:val="24"/>
          <w:szCs w:val="24"/>
        </w:rPr>
        <w:t>Social marketing</w:t>
      </w:r>
      <w:r w:rsidRPr="00392B9B">
        <w:rPr>
          <w:rFonts w:ascii="Arial" w:hAnsi="Arial" w:cs="Arial"/>
          <w:color w:val="0D0D0D" w:themeColor="text1" w:themeTint="F2"/>
          <w:sz w:val="24"/>
          <w:szCs w:val="24"/>
        </w:rPr>
        <w:t xml:space="preserve"> </w:t>
      </w:r>
      <w:r w:rsidRPr="00AA49E0">
        <w:rPr>
          <w:rFonts w:ascii="Arial" w:hAnsi="Arial" w:cs="Arial"/>
          <w:color w:val="0D0D0D" w:themeColor="text1" w:themeTint="F2"/>
          <w:szCs w:val="24"/>
        </w:rPr>
        <w:t>involves using advertising principles to change social norms and promote healthy behaviors. Like public education, social marketing uses multiple media channels to message targeted groups of individuals. However, social marketing campaigns do more than provide information. They try to persuade people to adopt a new behavior by showing them the benefit they’ll gain by doing so.</w:t>
      </w:r>
    </w:p>
    <w:p w:rsidR="00AA49E0" w:rsidRPr="00392B9B" w:rsidRDefault="00AA49E0" w:rsidP="00AA49E0">
      <w:pPr>
        <w:autoSpaceDE w:val="0"/>
        <w:autoSpaceDN w:val="0"/>
        <w:adjustRightInd w:val="0"/>
        <w:rPr>
          <w:rFonts w:ascii="Arial" w:hAnsi="Arial" w:cs="Arial"/>
          <w:color w:val="0D0D0D" w:themeColor="text1" w:themeTint="F2"/>
          <w:sz w:val="24"/>
          <w:szCs w:val="24"/>
        </w:rPr>
      </w:pPr>
    </w:p>
    <w:p w:rsidR="00AA49E0" w:rsidRPr="00AA49E0" w:rsidRDefault="00AA49E0" w:rsidP="00AA49E0">
      <w:pPr>
        <w:autoSpaceDE w:val="0"/>
        <w:autoSpaceDN w:val="0"/>
        <w:adjustRightInd w:val="0"/>
        <w:rPr>
          <w:rFonts w:ascii="Arial" w:hAnsi="Arial" w:cs="Arial"/>
          <w:color w:val="0D0D0D" w:themeColor="text1" w:themeTint="F2"/>
          <w:szCs w:val="24"/>
        </w:rPr>
      </w:pPr>
      <w:r w:rsidRPr="00392B9B">
        <w:rPr>
          <w:rFonts w:ascii="Arial" w:hAnsi="Arial" w:cs="Arial"/>
          <w:b/>
          <w:color w:val="0D0D0D" w:themeColor="text1" w:themeTint="F2"/>
          <w:sz w:val="24"/>
          <w:szCs w:val="24"/>
        </w:rPr>
        <w:t>Media advocacy</w:t>
      </w:r>
      <w:r w:rsidRPr="00392B9B">
        <w:rPr>
          <w:rFonts w:ascii="Arial" w:hAnsi="Arial" w:cs="Arial"/>
          <w:color w:val="0D0D0D" w:themeColor="text1" w:themeTint="F2"/>
          <w:sz w:val="24"/>
          <w:szCs w:val="24"/>
        </w:rPr>
        <w:t xml:space="preserve"> </w:t>
      </w:r>
      <w:r w:rsidRPr="00AA49E0">
        <w:rPr>
          <w:rFonts w:ascii="Arial" w:hAnsi="Arial" w:cs="Arial"/>
          <w:color w:val="0D0D0D" w:themeColor="text1" w:themeTint="F2"/>
          <w:szCs w:val="24"/>
        </w:rPr>
        <w:t>attempts to shape the way social issues are discussed in the media. The goal is to build support for changes in public policy. By working directly with outlets to change both the amount of coverage the media provides and the content of that coverage, media advocates hope to influence the way people talk and think about a social or public policy.</w:t>
      </w:r>
    </w:p>
    <w:p w:rsidR="00AA49E0" w:rsidRPr="00392B9B" w:rsidRDefault="00AA49E0" w:rsidP="00AA49E0">
      <w:pPr>
        <w:autoSpaceDE w:val="0"/>
        <w:autoSpaceDN w:val="0"/>
        <w:adjustRightInd w:val="0"/>
        <w:rPr>
          <w:rFonts w:ascii="Arial" w:hAnsi="Arial" w:cs="Arial"/>
          <w:color w:val="0D0D0D" w:themeColor="text1" w:themeTint="F2"/>
          <w:sz w:val="24"/>
          <w:szCs w:val="24"/>
        </w:rPr>
      </w:pPr>
    </w:p>
    <w:p w:rsidR="00AA49E0" w:rsidRPr="00AA49E0" w:rsidRDefault="00AA49E0" w:rsidP="00AA49E0">
      <w:pPr>
        <w:autoSpaceDE w:val="0"/>
        <w:autoSpaceDN w:val="0"/>
        <w:adjustRightInd w:val="0"/>
        <w:rPr>
          <w:rFonts w:ascii="Arial" w:hAnsi="Arial" w:cs="Arial"/>
          <w:color w:val="0D0D0D" w:themeColor="text1" w:themeTint="F2"/>
          <w:szCs w:val="24"/>
        </w:rPr>
      </w:pPr>
      <w:r w:rsidRPr="00392B9B">
        <w:rPr>
          <w:rFonts w:ascii="Arial" w:hAnsi="Arial" w:cs="Arial"/>
          <w:b/>
          <w:color w:val="0D0D0D" w:themeColor="text1" w:themeTint="F2"/>
          <w:sz w:val="24"/>
          <w:szCs w:val="24"/>
        </w:rPr>
        <w:t>Media literacy</w:t>
      </w:r>
      <w:r w:rsidRPr="00392B9B">
        <w:rPr>
          <w:rFonts w:ascii="Arial" w:hAnsi="Arial" w:cs="Arial"/>
          <w:color w:val="0D0D0D" w:themeColor="text1" w:themeTint="F2"/>
          <w:sz w:val="24"/>
          <w:szCs w:val="24"/>
        </w:rPr>
        <w:t xml:space="preserve"> </w:t>
      </w:r>
      <w:r w:rsidRPr="00AA49E0">
        <w:rPr>
          <w:rFonts w:ascii="Arial" w:hAnsi="Arial" w:cs="Arial"/>
          <w:color w:val="0D0D0D" w:themeColor="text1" w:themeTint="F2"/>
          <w:szCs w:val="24"/>
        </w:rPr>
        <w:t>teaches young people critical viewing skills. This approach seeks to help children and teenagers analyze, understand, and evaluate the media messages they encounter.</w:t>
      </w:r>
    </w:p>
    <w:p w:rsidR="00AA49E0" w:rsidRDefault="00AA49E0" w:rsidP="00AA49E0">
      <w:pPr>
        <w:rPr>
          <w:rFonts w:ascii="Arial" w:hAnsi="Arial" w:cs="Arial"/>
          <w:b/>
          <w:color w:val="0D0D0D" w:themeColor="text1" w:themeTint="F2"/>
          <w:sz w:val="24"/>
          <w:szCs w:val="27"/>
          <w:shd w:val="clear" w:color="auto" w:fill="FFFFFF"/>
        </w:rPr>
      </w:pPr>
    </w:p>
    <w:p w:rsidR="00AA49E0" w:rsidRDefault="00AA49E0" w:rsidP="00BC196F">
      <w:pPr>
        <w:rPr>
          <w:rFonts w:ascii="Jokerman" w:eastAsia="Times New Roman" w:hAnsi="Jokerman" w:cs="Arial"/>
          <w:b/>
          <w:bCs/>
          <w:color w:val="0D0D0D" w:themeColor="text1" w:themeTint="F2"/>
          <w:spacing w:val="-3"/>
          <w:sz w:val="28"/>
          <w:szCs w:val="24"/>
        </w:rPr>
      </w:pPr>
    </w:p>
    <w:p w:rsidR="00AA49E0" w:rsidRDefault="00AA49E0" w:rsidP="00BC196F">
      <w:pPr>
        <w:rPr>
          <w:rFonts w:ascii="Jokerman" w:eastAsia="Times New Roman" w:hAnsi="Jokerman" w:cs="Arial"/>
          <w:b/>
          <w:bCs/>
          <w:color w:val="0D0D0D" w:themeColor="text1" w:themeTint="F2"/>
          <w:spacing w:val="-3"/>
          <w:sz w:val="28"/>
          <w:szCs w:val="24"/>
        </w:rPr>
      </w:pPr>
    </w:p>
    <w:p w:rsidR="00AA49E0" w:rsidRDefault="00AA49E0" w:rsidP="00BC196F">
      <w:pPr>
        <w:rPr>
          <w:rFonts w:ascii="Jokerman" w:eastAsia="Times New Roman" w:hAnsi="Jokerman" w:cs="Arial"/>
          <w:b/>
          <w:bCs/>
          <w:color w:val="0D0D0D" w:themeColor="text1" w:themeTint="F2"/>
          <w:spacing w:val="-3"/>
          <w:sz w:val="28"/>
          <w:szCs w:val="24"/>
        </w:rPr>
      </w:pPr>
    </w:p>
    <w:p w:rsidR="00BC196F" w:rsidRPr="00BC196F" w:rsidRDefault="00BC196F" w:rsidP="00BC196F">
      <w:pPr>
        <w:rPr>
          <w:rFonts w:ascii="Jokerman" w:eastAsia="Times New Roman" w:hAnsi="Jokerman" w:cs="Arial"/>
          <w:b/>
          <w:bCs/>
          <w:color w:val="0D0D0D" w:themeColor="text1" w:themeTint="F2"/>
          <w:spacing w:val="-3"/>
          <w:sz w:val="28"/>
          <w:szCs w:val="24"/>
        </w:rPr>
      </w:pPr>
      <w:r w:rsidRPr="00BC196F">
        <w:rPr>
          <w:rFonts w:ascii="Jokerman" w:eastAsia="Times New Roman" w:hAnsi="Jokerman" w:cs="Arial"/>
          <w:b/>
          <w:bCs/>
          <w:color w:val="0D0D0D" w:themeColor="text1" w:themeTint="F2"/>
          <w:spacing w:val="-3"/>
          <w:sz w:val="28"/>
          <w:szCs w:val="24"/>
        </w:rPr>
        <w:t>Create a</w:t>
      </w:r>
      <w:r w:rsidR="006E5C04">
        <w:rPr>
          <w:rFonts w:ascii="Jokerman" w:eastAsia="Times New Roman" w:hAnsi="Jokerman" w:cs="Arial"/>
          <w:b/>
          <w:bCs/>
          <w:color w:val="0D0D0D" w:themeColor="text1" w:themeTint="F2"/>
          <w:spacing w:val="-3"/>
          <w:sz w:val="28"/>
          <w:szCs w:val="24"/>
        </w:rPr>
        <w:t>n Action</w:t>
      </w:r>
      <w:r w:rsidRPr="00BC196F">
        <w:rPr>
          <w:rFonts w:ascii="Jokerman" w:eastAsia="Times New Roman" w:hAnsi="Jokerman" w:cs="Arial"/>
          <w:b/>
          <w:bCs/>
          <w:color w:val="0D0D0D" w:themeColor="text1" w:themeTint="F2"/>
          <w:spacing w:val="-3"/>
          <w:sz w:val="28"/>
          <w:szCs w:val="24"/>
        </w:rPr>
        <w:t xml:space="preserve"> plan: </w:t>
      </w:r>
    </w:p>
    <w:p w:rsidR="00BC196F" w:rsidRPr="001245F6"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WHO will do WHAT by WHEN?</w:t>
      </w:r>
    </w:p>
    <w:p w:rsidR="00AA49E0" w:rsidRDefault="00AA49E0" w:rsidP="00BC196F">
      <w:pPr>
        <w:pStyle w:val="Heading2"/>
        <w:spacing w:before="0" w:beforeAutospacing="0" w:after="0" w:afterAutospacing="0"/>
        <w:ind w:firstLine="540"/>
        <w:rPr>
          <w:rFonts w:ascii="Arial" w:eastAsiaTheme="minorHAnsi" w:hAnsi="Arial" w:cs="Arial"/>
          <w:b w:val="0"/>
          <w:color w:val="0D0D0D" w:themeColor="text1" w:themeTint="F2"/>
          <w:sz w:val="24"/>
          <w:szCs w:val="22"/>
        </w:rPr>
      </w:pPr>
    </w:p>
    <w:p w:rsidR="00BC196F" w:rsidRPr="001245F6" w:rsidRDefault="00BC196F" w:rsidP="00BC196F">
      <w:pPr>
        <w:pStyle w:val="Heading2"/>
        <w:spacing w:before="0" w:beforeAutospacing="0" w:after="0" w:afterAutospacing="0"/>
        <w:ind w:firstLine="540"/>
        <w:rPr>
          <w:rFonts w:ascii="Arial" w:eastAsiaTheme="minorHAnsi" w:hAnsi="Arial" w:cs="Arial"/>
          <w:b w:val="0"/>
          <w:color w:val="0D0D0D" w:themeColor="text1" w:themeTint="F2"/>
          <w:sz w:val="24"/>
          <w:szCs w:val="22"/>
        </w:rPr>
      </w:pPr>
      <w:proofErr w:type="gramStart"/>
      <w:r w:rsidRPr="001245F6">
        <w:rPr>
          <w:rFonts w:ascii="Arial" w:eastAsiaTheme="minorHAnsi" w:hAnsi="Arial" w:cs="Arial"/>
          <w:b w:val="0"/>
          <w:color w:val="0D0D0D" w:themeColor="text1" w:themeTint="F2"/>
          <w:sz w:val="24"/>
          <w:szCs w:val="22"/>
        </w:rPr>
        <w:t>Person  -</w:t>
      </w:r>
      <w:proofErr w:type="gramEnd"/>
      <w:r w:rsidRPr="001245F6">
        <w:rPr>
          <w:rFonts w:ascii="Arial" w:eastAsiaTheme="minorHAnsi" w:hAnsi="Arial" w:cs="Arial"/>
          <w:b w:val="0"/>
          <w:color w:val="0D0D0D" w:themeColor="text1" w:themeTint="F2"/>
          <w:sz w:val="24"/>
          <w:szCs w:val="22"/>
        </w:rPr>
        <w:t xml:space="preserve">                  Activity  -       </w:t>
      </w:r>
      <w:r w:rsidRPr="001245F6">
        <w:rPr>
          <w:rFonts w:ascii="Arial" w:eastAsiaTheme="minorHAnsi" w:hAnsi="Arial" w:cs="Arial"/>
          <w:b w:val="0"/>
          <w:color w:val="0D0D0D" w:themeColor="text1" w:themeTint="F2"/>
          <w:sz w:val="24"/>
          <w:szCs w:val="22"/>
        </w:rPr>
        <w:tab/>
        <w:t>Deadline</w:t>
      </w:r>
    </w:p>
    <w:p w:rsidR="00AA49E0"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BC196F" w:rsidRPr="001245F6"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Who will be accountable that the activity is completed?</w:t>
      </w:r>
    </w:p>
    <w:p w:rsidR="00AA49E0" w:rsidRDefault="00AA49E0"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p>
    <w:p w:rsidR="00BC196F" w:rsidRPr="001245F6" w:rsidRDefault="00BC196F" w:rsidP="00BC196F">
      <w:pPr>
        <w:pStyle w:val="Heading2"/>
        <w:spacing w:before="0" w:beforeAutospacing="0" w:after="0" w:afterAutospacing="0"/>
        <w:ind w:left="540"/>
        <w:rPr>
          <w:rFonts w:ascii="Arial" w:eastAsiaTheme="minorHAnsi" w:hAnsi="Arial" w:cs="Arial"/>
          <w:b w:val="0"/>
          <w:color w:val="0D0D0D" w:themeColor="text1" w:themeTint="F2"/>
          <w:sz w:val="24"/>
          <w:szCs w:val="22"/>
        </w:rPr>
      </w:pPr>
      <w:r w:rsidRPr="001245F6">
        <w:rPr>
          <w:rFonts w:ascii="Arial" w:eastAsiaTheme="minorHAnsi" w:hAnsi="Arial" w:cs="Arial"/>
          <w:b w:val="0"/>
          <w:color w:val="0D0D0D" w:themeColor="text1" w:themeTint="F2"/>
          <w:sz w:val="24"/>
          <w:szCs w:val="22"/>
        </w:rPr>
        <w:t>Who will be responsible to complete the activity?</w:t>
      </w:r>
    </w:p>
    <w:p w:rsidR="00BC196F" w:rsidRPr="001245F6" w:rsidRDefault="00BC196F" w:rsidP="00BC196F">
      <w:pPr>
        <w:shd w:val="clear" w:color="auto" w:fill="FFFFFF"/>
        <w:rPr>
          <w:rFonts w:ascii="Arial" w:eastAsia="Times New Roman" w:hAnsi="Arial" w:cs="Arial"/>
          <w:color w:val="0D0D0D" w:themeColor="text1" w:themeTint="F2"/>
          <w:spacing w:val="-3"/>
          <w:sz w:val="28"/>
          <w:szCs w:val="24"/>
        </w:rPr>
      </w:pPr>
    </w:p>
    <w:p w:rsidR="00BE51FB" w:rsidRDefault="00BE51FB" w:rsidP="00BC196F">
      <w:pPr>
        <w:shd w:val="clear" w:color="auto" w:fill="FFFFFF"/>
        <w:rPr>
          <w:rFonts w:ascii="Arial" w:eastAsia="Times New Roman" w:hAnsi="Arial" w:cs="Arial"/>
          <w:bCs/>
          <w:color w:val="0D0D0D" w:themeColor="text1" w:themeTint="F2"/>
          <w:spacing w:val="-3"/>
          <w:sz w:val="28"/>
          <w:szCs w:val="24"/>
        </w:rPr>
      </w:pPr>
    </w:p>
    <w:p w:rsidR="00BC196F" w:rsidRPr="00BE51FB" w:rsidRDefault="00BC196F" w:rsidP="00BC196F">
      <w:pPr>
        <w:shd w:val="clear" w:color="auto" w:fill="FFFFFF"/>
        <w:rPr>
          <w:rFonts w:ascii="Arial" w:eastAsia="Times New Roman" w:hAnsi="Arial" w:cs="Arial"/>
          <w:color w:val="0D0D0D" w:themeColor="text1" w:themeTint="F2"/>
          <w:spacing w:val="-3"/>
          <w:sz w:val="24"/>
          <w:szCs w:val="24"/>
        </w:rPr>
      </w:pPr>
      <w:r w:rsidRPr="00BE51FB">
        <w:rPr>
          <w:rFonts w:ascii="Arial" w:eastAsia="Times New Roman" w:hAnsi="Arial" w:cs="Arial"/>
          <w:bCs/>
          <w:color w:val="0D0D0D" w:themeColor="text1" w:themeTint="F2"/>
          <w:spacing w:val="-3"/>
          <w:sz w:val="24"/>
          <w:szCs w:val="24"/>
        </w:rPr>
        <w:t>Review and revise</w:t>
      </w:r>
      <w:r w:rsidRPr="00BE51FB">
        <w:rPr>
          <w:rFonts w:ascii="Arial" w:eastAsia="Times New Roman" w:hAnsi="Arial" w:cs="Arial"/>
          <w:color w:val="0D0D0D" w:themeColor="text1" w:themeTint="F2"/>
          <w:spacing w:val="-3"/>
          <w:sz w:val="24"/>
          <w:szCs w:val="24"/>
        </w:rPr>
        <w:t xml:space="preserve">: </w:t>
      </w:r>
    </w:p>
    <w:p w:rsidR="00BC196F" w:rsidRPr="001245F6" w:rsidRDefault="00BC196F" w:rsidP="00BC196F">
      <w:pPr>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Plan created on:</w:t>
      </w:r>
    </w:p>
    <w:p w:rsidR="00BC196F" w:rsidRPr="001245F6" w:rsidRDefault="00BC196F" w:rsidP="00BC196F">
      <w:pPr>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Plan reviewed on:</w:t>
      </w:r>
    </w:p>
    <w:p w:rsidR="00BC196F" w:rsidRPr="001245F6" w:rsidRDefault="00BC196F" w:rsidP="00BC196F">
      <w:pPr>
        <w:ind w:firstLine="720"/>
        <w:rPr>
          <w:rFonts w:ascii="Arial" w:eastAsia="Times New Roman" w:hAnsi="Arial" w:cs="Arial"/>
          <w:color w:val="0D0D0D" w:themeColor="text1" w:themeTint="F2"/>
          <w:spacing w:val="-3"/>
          <w:sz w:val="24"/>
          <w:szCs w:val="24"/>
        </w:rPr>
      </w:pPr>
      <w:r w:rsidRPr="001245F6">
        <w:rPr>
          <w:rFonts w:ascii="Arial" w:eastAsia="Times New Roman" w:hAnsi="Arial" w:cs="Arial"/>
          <w:color w:val="0D0D0D" w:themeColor="text1" w:themeTint="F2"/>
          <w:spacing w:val="-3"/>
          <w:sz w:val="24"/>
          <w:szCs w:val="24"/>
        </w:rPr>
        <w:t>Plan revised on:</w:t>
      </w:r>
    </w:p>
    <w:p w:rsidR="00BC196F" w:rsidRDefault="00BC196F" w:rsidP="00BC196F">
      <w:pPr>
        <w:ind w:firstLine="720"/>
        <w:rPr>
          <w:rFonts w:ascii="Arial" w:hAnsi="Arial" w:cs="Arial"/>
          <w:color w:val="0D0D0D" w:themeColor="text1" w:themeTint="F2"/>
          <w:sz w:val="28"/>
          <w:szCs w:val="27"/>
          <w:shd w:val="clear" w:color="auto" w:fill="FFFFFF"/>
        </w:rPr>
      </w:pPr>
    </w:p>
    <w:p w:rsidR="00DE6695" w:rsidRDefault="00DE6695" w:rsidP="00AA49E0">
      <w:pPr>
        <w:autoSpaceDE w:val="0"/>
        <w:autoSpaceDN w:val="0"/>
        <w:adjustRightInd w:val="0"/>
        <w:rPr>
          <w:rFonts w:ascii="Jokerman" w:eastAsia="Times New Roman" w:hAnsi="Jokerman" w:cs="Arial"/>
          <w:b/>
          <w:bCs/>
          <w:color w:val="0D0D0D" w:themeColor="text1" w:themeTint="F2"/>
          <w:spacing w:val="-3"/>
          <w:sz w:val="28"/>
          <w:szCs w:val="24"/>
        </w:rPr>
      </w:pPr>
    </w:p>
    <w:p w:rsidR="00DE6695" w:rsidRDefault="00DE6695" w:rsidP="00AA49E0">
      <w:pPr>
        <w:autoSpaceDE w:val="0"/>
        <w:autoSpaceDN w:val="0"/>
        <w:adjustRightInd w:val="0"/>
        <w:rPr>
          <w:rFonts w:ascii="Jokerman" w:eastAsia="Times New Roman" w:hAnsi="Jokerman" w:cs="Arial"/>
          <w:b/>
          <w:bCs/>
          <w:color w:val="0D0D0D" w:themeColor="text1" w:themeTint="F2"/>
          <w:spacing w:val="-3"/>
          <w:sz w:val="28"/>
          <w:szCs w:val="24"/>
        </w:rPr>
      </w:pP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AA49E0">
        <w:rPr>
          <w:rFonts w:ascii="Jokerman" w:eastAsia="Times New Roman" w:hAnsi="Jokerman" w:cs="Arial"/>
          <w:b/>
          <w:bCs/>
          <w:color w:val="0D0D0D" w:themeColor="text1" w:themeTint="F2"/>
          <w:spacing w:val="-3"/>
          <w:sz w:val="28"/>
          <w:szCs w:val="24"/>
        </w:rPr>
        <w:lastRenderedPageBreak/>
        <w:t xml:space="preserve">A Logic model </w:t>
      </w:r>
      <w:r w:rsidRPr="00392B9B">
        <w:rPr>
          <w:rFonts w:ascii="Arial" w:hAnsi="Arial" w:cs="Arial"/>
          <w:color w:val="0D0D0D" w:themeColor="text1" w:themeTint="F2"/>
          <w:sz w:val="24"/>
          <w:szCs w:val="24"/>
        </w:rPr>
        <w:t xml:space="preserve">is a graphic representation that clearly lays out the logical relationships between the problem to be addressed, program activities, outputs, and outcomes. </w:t>
      </w:r>
    </w:p>
    <w:p w:rsidR="00AA49E0" w:rsidRPr="00392B9B" w:rsidRDefault="00AA49E0" w:rsidP="00AA49E0">
      <w:pPr>
        <w:autoSpaceDE w:val="0"/>
        <w:autoSpaceDN w:val="0"/>
        <w:adjustRightInd w:val="0"/>
        <w:rPr>
          <w:rFonts w:ascii="Arial" w:hAnsi="Arial" w:cs="Arial"/>
          <w:b/>
          <w:color w:val="0D0D0D" w:themeColor="text1" w:themeTint="F2"/>
          <w:sz w:val="24"/>
          <w:szCs w:val="24"/>
        </w:rPr>
      </w:pP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Problem Statement: </w:t>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 xml:space="preserve">What problem does your program address? </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Goal: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 xml:space="preserve">What is the overall purpose of your program? </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Resources: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 xml:space="preserve">What do you have to work with? </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Activities: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 xml:space="preserve">What will you do with your resources? </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Outputs</w:t>
      </w:r>
      <w:r w:rsidRPr="00392B9B">
        <w:rPr>
          <w:rFonts w:ascii="Arial" w:hAnsi="Arial" w:cs="Arial"/>
          <w:i/>
          <w:iCs/>
          <w:color w:val="0D0D0D" w:themeColor="text1" w:themeTint="F2"/>
          <w:sz w:val="24"/>
          <w:szCs w:val="24"/>
        </w:rPr>
        <w:t xml:space="preserve">: </w:t>
      </w:r>
      <w:r w:rsidRPr="00392B9B">
        <w:rPr>
          <w:rFonts w:ascii="Arial" w:hAnsi="Arial" w:cs="Arial"/>
          <w:i/>
          <w:iCs/>
          <w:color w:val="0D0D0D" w:themeColor="text1" w:themeTint="F2"/>
          <w:sz w:val="24"/>
          <w:szCs w:val="24"/>
        </w:rPr>
        <w:tab/>
      </w:r>
      <w:r w:rsidRPr="00392B9B">
        <w:rPr>
          <w:rFonts w:ascii="Arial" w:hAnsi="Arial" w:cs="Arial"/>
          <w:i/>
          <w:iCs/>
          <w:color w:val="0D0D0D" w:themeColor="text1" w:themeTint="F2"/>
          <w:sz w:val="24"/>
          <w:szCs w:val="24"/>
        </w:rPr>
        <w:tab/>
      </w:r>
      <w:r w:rsidRPr="00392B9B">
        <w:rPr>
          <w:rFonts w:ascii="Arial" w:hAnsi="Arial" w:cs="Arial"/>
          <w:i/>
          <w:iCs/>
          <w:color w:val="0D0D0D" w:themeColor="text1" w:themeTint="F2"/>
          <w:sz w:val="24"/>
          <w:szCs w:val="24"/>
        </w:rPr>
        <w:tab/>
        <w:t xml:space="preserve">What are the tangible products of your activities? </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Outcomes: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What changes do you expect to occur as a result of your work?</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Outcomes Chain</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If/ then…</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External Factors: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Other influences on program results</w:t>
      </w:r>
    </w:p>
    <w:p w:rsidR="00AA49E0" w:rsidRDefault="00AA49E0" w:rsidP="00AA49E0">
      <w:pPr>
        <w:autoSpaceDE w:val="0"/>
        <w:autoSpaceDN w:val="0"/>
        <w:adjustRightInd w:val="0"/>
        <w:rPr>
          <w:rFonts w:ascii="Arial" w:hAnsi="Arial" w:cs="Arial"/>
          <w:color w:val="0D0D0D" w:themeColor="text1" w:themeTint="F2"/>
          <w:sz w:val="24"/>
          <w:szCs w:val="24"/>
        </w:rPr>
      </w:pP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Theory of Change and the Logic Model </w:t>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Rationales: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 xml:space="preserve">How does change occur in your field? </w:t>
      </w:r>
    </w:p>
    <w:p w:rsidR="00AA49E0" w:rsidRDefault="00AA49E0" w:rsidP="00AA49E0">
      <w:pPr>
        <w:autoSpaceDE w:val="0"/>
        <w:autoSpaceDN w:val="0"/>
        <w:adjustRightInd w:val="0"/>
        <w:rPr>
          <w:rFonts w:ascii="Arial" w:hAnsi="Arial" w:cs="Arial"/>
          <w:i/>
          <w:iCs/>
          <w:color w:val="0D0D0D" w:themeColor="text1" w:themeTint="F2"/>
          <w:sz w:val="24"/>
          <w:szCs w:val="24"/>
        </w:rPr>
      </w:pPr>
      <w:r w:rsidRPr="00392B9B">
        <w:rPr>
          <w:rFonts w:ascii="Arial" w:hAnsi="Arial" w:cs="Arial"/>
          <w:color w:val="0D0D0D" w:themeColor="text1" w:themeTint="F2"/>
          <w:sz w:val="24"/>
          <w:szCs w:val="24"/>
        </w:rPr>
        <w:t xml:space="preserve">Assumptions: </w:t>
      </w:r>
      <w:r w:rsidRPr="00392B9B">
        <w:rPr>
          <w:rFonts w:ascii="Arial" w:hAnsi="Arial" w:cs="Arial"/>
          <w:color w:val="0D0D0D" w:themeColor="text1" w:themeTint="F2"/>
          <w:sz w:val="24"/>
          <w:szCs w:val="24"/>
        </w:rPr>
        <w:tab/>
      </w:r>
      <w:r w:rsidRPr="00392B9B">
        <w:rPr>
          <w:rFonts w:ascii="Arial" w:hAnsi="Arial" w:cs="Arial"/>
          <w:color w:val="0D0D0D" w:themeColor="text1" w:themeTint="F2"/>
          <w:sz w:val="24"/>
          <w:szCs w:val="24"/>
        </w:rPr>
        <w:tab/>
      </w:r>
      <w:r w:rsidRPr="00392B9B">
        <w:rPr>
          <w:rFonts w:ascii="Arial" w:hAnsi="Arial" w:cs="Arial"/>
          <w:i/>
          <w:iCs/>
          <w:color w:val="0D0D0D" w:themeColor="text1" w:themeTint="F2"/>
          <w:sz w:val="24"/>
          <w:szCs w:val="24"/>
        </w:rPr>
        <w:t xml:space="preserve">Why will your program work? </w:t>
      </w:r>
    </w:p>
    <w:p w:rsidR="00AA49E0" w:rsidRDefault="00AA49E0" w:rsidP="00AA49E0">
      <w:pPr>
        <w:autoSpaceDE w:val="0"/>
        <w:autoSpaceDN w:val="0"/>
        <w:adjustRightInd w:val="0"/>
        <w:rPr>
          <w:rFonts w:ascii="Arial" w:hAnsi="Arial" w:cs="Arial"/>
          <w:b/>
          <w:color w:val="0D0D0D" w:themeColor="text1" w:themeTint="F2"/>
          <w:sz w:val="24"/>
          <w:szCs w:val="24"/>
        </w:rPr>
      </w:pPr>
    </w:p>
    <w:p w:rsidR="00CC7854" w:rsidRDefault="00CC7854" w:rsidP="00AA49E0">
      <w:pPr>
        <w:autoSpaceDE w:val="0"/>
        <w:autoSpaceDN w:val="0"/>
        <w:adjustRightInd w:val="0"/>
        <w:rPr>
          <w:rFonts w:ascii="Arial" w:hAnsi="Arial" w:cs="Arial"/>
          <w:b/>
          <w:color w:val="0D0D0D" w:themeColor="text1" w:themeTint="F2"/>
          <w:sz w:val="24"/>
          <w:szCs w:val="24"/>
        </w:rPr>
      </w:pPr>
    </w:p>
    <w:p w:rsidR="00CC7854" w:rsidRDefault="00CC7854" w:rsidP="00AA49E0">
      <w:pPr>
        <w:autoSpaceDE w:val="0"/>
        <w:autoSpaceDN w:val="0"/>
        <w:adjustRightInd w:val="0"/>
        <w:rPr>
          <w:rFonts w:ascii="Arial" w:hAnsi="Arial" w:cs="Arial"/>
          <w:b/>
          <w:color w:val="0D0D0D" w:themeColor="text1" w:themeTint="F2"/>
          <w:sz w:val="24"/>
          <w:szCs w:val="24"/>
        </w:rPr>
      </w:pPr>
      <w:r>
        <w:rPr>
          <w:rFonts w:ascii="Arial" w:hAnsi="Arial" w:cs="Arial"/>
          <w:b/>
          <w:color w:val="0D0D0D" w:themeColor="text1" w:themeTint="F2"/>
          <w:sz w:val="24"/>
          <w:szCs w:val="24"/>
        </w:rPr>
        <w:t>Example:</w:t>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Problem Statement</w:t>
      </w:r>
      <w:r w:rsidR="00CC7854">
        <w:rPr>
          <w:rFonts w:ascii="Arial" w:hAnsi="Arial" w:cs="Arial"/>
          <w:color w:val="0D0D0D" w:themeColor="text1" w:themeTint="F2"/>
          <w:sz w:val="24"/>
          <w:szCs w:val="24"/>
        </w:rPr>
        <w:t xml:space="preserve">: </w:t>
      </w:r>
      <w:r w:rsidRPr="00CC7854">
        <w:rPr>
          <w:rFonts w:ascii="Arial" w:hAnsi="Arial" w:cs="Arial"/>
          <w:color w:val="0D0D0D" w:themeColor="text1" w:themeTint="F2"/>
          <w:sz w:val="24"/>
          <w:szCs w:val="24"/>
        </w:rPr>
        <w:t>Youth have easy social access to alcohol</w:t>
      </w:r>
      <w:r w:rsidRPr="00CC7854">
        <w:rPr>
          <w:rFonts w:ascii="Arial" w:hAnsi="Arial" w:cs="Arial"/>
          <w:color w:val="0D0D0D" w:themeColor="text1" w:themeTint="F2"/>
          <w:sz w:val="24"/>
          <w:szCs w:val="24"/>
        </w:rPr>
        <w:tab/>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Goal</w:t>
      </w:r>
      <w:r w:rsidR="00CC7854">
        <w:rPr>
          <w:rFonts w:ascii="Arial" w:hAnsi="Arial" w:cs="Arial"/>
          <w:color w:val="0D0D0D" w:themeColor="text1" w:themeTint="F2"/>
          <w:sz w:val="24"/>
          <w:szCs w:val="24"/>
        </w:rPr>
        <w:t>:</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Reduce 30 day underage drinking rates by 10%</w:t>
      </w:r>
      <w:r w:rsidRPr="00CC7854">
        <w:rPr>
          <w:rFonts w:ascii="Arial" w:hAnsi="Arial" w:cs="Arial"/>
          <w:color w:val="0D0D0D" w:themeColor="text1" w:themeTint="F2"/>
          <w:sz w:val="24"/>
          <w:szCs w:val="24"/>
        </w:rPr>
        <w:tab/>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Resources</w:t>
      </w:r>
      <w:r w:rsidR="00CC7854">
        <w:rPr>
          <w:rFonts w:ascii="Arial" w:hAnsi="Arial" w:cs="Arial"/>
          <w:color w:val="0D0D0D" w:themeColor="text1" w:themeTint="F2"/>
          <w:sz w:val="24"/>
          <w:szCs w:val="24"/>
        </w:rPr>
        <w:t>:</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Community Coalition &amp; Other Partnerships</w:t>
      </w:r>
      <w:r w:rsidRPr="00CC7854">
        <w:rPr>
          <w:rFonts w:ascii="Arial" w:hAnsi="Arial" w:cs="Arial"/>
          <w:color w:val="0D0D0D" w:themeColor="text1" w:themeTint="F2"/>
          <w:sz w:val="24"/>
          <w:szCs w:val="24"/>
        </w:rPr>
        <w:tab/>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Activities</w:t>
      </w:r>
      <w:r w:rsidR="00CC7854">
        <w:rPr>
          <w:rFonts w:ascii="Arial" w:hAnsi="Arial" w:cs="Arial"/>
          <w:color w:val="0D0D0D" w:themeColor="text1" w:themeTint="F2"/>
          <w:sz w:val="24"/>
          <w:szCs w:val="24"/>
        </w:rPr>
        <w:t>:</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Parent education campaign</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i/>
          <w:iCs/>
          <w:color w:val="0D0D0D" w:themeColor="text1" w:themeTint="F2"/>
          <w:sz w:val="24"/>
          <w:szCs w:val="24"/>
        </w:rPr>
        <w:t xml:space="preserve"> </w:t>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Outputs</w:t>
      </w:r>
      <w:r w:rsidR="00CC7854">
        <w:rPr>
          <w:rFonts w:ascii="Arial" w:hAnsi="Arial" w:cs="Arial"/>
          <w:color w:val="0D0D0D" w:themeColor="text1" w:themeTint="F2"/>
          <w:sz w:val="24"/>
          <w:szCs w:val="24"/>
        </w:rPr>
        <w:t>:</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 xml:space="preserve">85% of adults in our community will receive information about </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adolescent alcohol abuse and its effect on the brain.</w:t>
      </w:r>
      <w:r w:rsidRPr="00CC7854">
        <w:rPr>
          <w:rFonts w:ascii="Arial" w:hAnsi="Arial" w:cs="Arial"/>
          <w:i/>
          <w:iCs/>
          <w:color w:val="0D0D0D" w:themeColor="text1" w:themeTint="F2"/>
          <w:sz w:val="24"/>
          <w:szCs w:val="24"/>
        </w:rPr>
        <w:tab/>
      </w:r>
      <w:r w:rsidRPr="00CC7854">
        <w:rPr>
          <w:rFonts w:ascii="Arial" w:hAnsi="Arial" w:cs="Arial"/>
          <w:i/>
          <w:iCs/>
          <w:color w:val="0D0D0D" w:themeColor="text1" w:themeTint="F2"/>
          <w:sz w:val="24"/>
          <w:szCs w:val="24"/>
        </w:rPr>
        <w:tab/>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Outcomes</w:t>
      </w:r>
      <w:r w:rsidR="00CC7854">
        <w:rPr>
          <w:rFonts w:ascii="Arial" w:hAnsi="Arial" w:cs="Arial"/>
          <w:color w:val="0D0D0D" w:themeColor="text1" w:themeTint="F2"/>
          <w:sz w:val="24"/>
          <w:szCs w:val="24"/>
        </w:rPr>
        <w:t>:</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 xml:space="preserve">50% of participants surveyed will report friends and relatives as </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 xml:space="preserve">the primary sources where people under the age of 21 obtain </w:t>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t>alcohol compared to the 68.83 % today.</w:t>
      </w:r>
    </w:p>
    <w:p w:rsidR="00AA49E0" w:rsidRPr="00CC7854"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r w:rsidRPr="00CC7854">
        <w:rPr>
          <w:rFonts w:ascii="Arial" w:hAnsi="Arial" w:cs="Arial"/>
          <w:color w:val="0D0D0D" w:themeColor="text1" w:themeTint="F2"/>
          <w:sz w:val="24"/>
          <w:szCs w:val="24"/>
        </w:rPr>
        <w:tab/>
      </w:r>
    </w:p>
    <w:p w:rsidR="00AA49E0" w:rsidRPr="00392B9B" w:rsidRDefault="00AA49E0" w:rsidP="00AA49E0">
      <w:pPr>
        <w:autoSpaceDE w:val="0"/>
        <w:autoSpaceDN w:val="0"/>
        <w:adjustRightInd w:val="0"/>
        <w:rPr>
          <w:rFonts w:ascii="Arial" w:hAnsi="Arial" w:cs="Arial"/>
          <w:color w:val="0D0D0D" w:themeColor="text1" w:themeTint="F2"/>
          <w:sz w:val="24"/>
          <w:szCs w:val="24"/>
        </w:rPr>
      </w:pPr>
      <w:r w:rsidRPr="00CC7854">
        <w:rPr>
          <w:rFonts w:ascii="Arial" w:hAnsi="Arial" w:cs="Arial"/>
          <w:color w:val="0D0D0D" w:themeColor="text1" w:themeTint="F2"/>
          <w:sz w:val="24"/>
          <w:szCs w:val="24"/>
        </w:rPr>
        <w:t>Outcomes Chain</w:t>
      </w:r>
      <w:r w:rsidR="00CC7854">
        <w:rPr>
          <w:rFonts w:ascii="Arial" w:hAnsi="Arial" w:cs="Arial"/>
          <w:color w:val="0D0D0D" w:themeColor="text1" w:themeTint="F2"/>
          <w:sz w:val="24"/>
          <w:szCs w:val="24"/>
        </w:rPr>
        <w:t>:</w:t>
      </w:r>
      <w:r w:rsidRPr="00392B9B">
        <w:rPr>
          <w:rFonts w:ascii="Arial" w:hAnsi="Arial" w:cs="Arial"/>
          <w:color w:val="0D0D0D" w:themeColor="text1" w:themeTint="F2"/>
          <w:sz w:val="24"/>
          <w:szCs w:val="24"/>
        </w:rPr>
        <w:tab/>
        <w:t xml:space="preserve">If we educate the public about adolescent alcohol abuse then </w:t>
      </w:r>
    </w:p>
    <w:p w:rsidR="00AA49E0" w:rsidRPr="00392B9B" w:rsidRDefault="00AA49E0" w:rsidP="00AA49E0">
      <w:pPr>
        <w:autoSpaceDE w:val="0"/>
        <w:autoSpaceDN w:val="0"/>
        <w:adjustRightInd w:val="0"/>
        <w:ind w:left="1440" w:firstLine="720"/>
        <w:rPr>
          <w:rFonts w:ascii="Arial" w:hAnsi="Arial" w:cs="Arial"/>
          <w:color w:val="0D0D0D" w:themeColor="text1" w:themeTint="F2"/>
          <w:sz w:val="24"/>
          <w:szCs w:val="24"/>
        </w:rPr>
      </w:pPr>
      <w:proofErr w:type="gramStart"/>
      <w:r w:rsidRPr="00392B9B">
        <w:rPr>
          <w:rFonts w:ascii="Arial" w:hAnsi="Arial" w:cs="Arial"/>
          <w:color w:val="0D0D0D" w:themeColor="text1" w:themeTint="F2"/>
          <w:sz w:val="24"/>
          <w:szCs w:val="24"/>
        </w:rPr>
        <w:t>the</w:t>
      </w:r>
      <w:proofErr w:type="gramEnd"/>
      <w:r w:rsidRPr="00392B9B">
        <w:rPr>
          <w:rFonts w:ascii="Arial" w:hAnsi="Arial" w:cs="Arial"/>
          <w:color w:val="0D0D0D" w:themeColor="text1" w:themeTint="F2"/>
          <w:sz w:val="24"/>
          <w:szCs w:val="24"/>
        </w:rPr>
        <w:t xml:space="preserve"> public will have a change in perception of harm which will lead to a </w:t>
      </w:r>
      <w:r w:rsidRPr="00392B9B">
        <w:rPr>
          <w:rFonts w:ascii="Arial" w:hAnsi="Arial" w:cs="Arial"/>
          <w:color w:val="0D0D0D" w:themeColor="text1" w:themeTint="F2"/>
          <w:sz w:val="24"/>
          <w:szCs w:val="24"/>
        </w:rPr>
        <w:tab/>
        <w:t>reduction in making alcohol available to minors.</w:t>
      </w:r>
    </w:p>
    <w:p w:rsidR="00AA49E0" w:rsidRDefault="00AA49E0" w:rsidP="00AA49E0">
      <w:pPr>
        <w:jc w:val="center"/>
        <w:rPr>
          <w:rFonts w:ascii="Jokerman" w:hAnsi="Jokerman" w:cs="Arial"/>
          <w:sz w:val="40"/>
          <w:szCs w:val="28"/>
          <w:shd w:val="clear" w:color="auto" w:fill="FFFFFF"/>
        </w:rPr>
      </w:pPr>
    </w:p>
    <w:p w:rsidR="00CC7854" w:rsidRDefault="00CC7854" w:rsidP="00CC7854">
      <w:pPr>
        <w:ind w:left="2160" w:firstLine="720"/>
        <w:rPr>
          <w:rFonts w:ascii="Arial" w:hAnsi="Arial" w:cs="Arial"/>
          <w:b/>
          <w:sz w:val="32"/>
          <w:szCs w:val="28"/>
        </w:rPr>
      </w:pPr>
    </w:p>
    <w:p w:rsidR="00CC7854" w:rsidRDefault="00CC7854" w:rsidP="00CC7854">
      <w:pPr>
        <w:ind w:left="2160" w:firstLine="720"/>
        <w:rPr>
          <w:rFonts w:ascii="Arial" w:hAnsi="Arial" w:cs="Arial"/>
          <w:b/>
          <w:sz w:val="32"/>
          <w:szCs w:val="28"/>
        </w:rPr>
      </w:pPr>
    </w:p>
    <w:p w:rsidR="00AA49E0" w:rsidRDefault="00AA49E0"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EE306C" w:rsidRDefault="00EE306C" w:rsidP="001245F6">
      <w:pPr>
        <w:rPr>
          <w:rFonts w:ascii="Arial" w:hAnsi="Arial" w:cs="Arial"/>
          <w:color w:val="0D0D0D" w:themeColor="text1" w:themeTint="F2"/>
          <w:sz w:val="24"/>
        </w:rPr>
      </w:pPr>
    </w:p>
    <w:p w:rsidR="00DE6695" w:rsidRDefault="00DE6695" w:rsidP="00EE306C">
      <w:pPr>
        <w:rPr>
          <w:rFonts w:ascii="Jokerman" w:hAnsi="Jokerman" w:cs="Arial"/>
          <w:bCs/>
          <w:sz w:val="40"/>
          <w:szCs w:val="28"/>
        </w:rPr>
      </w:pPr>
    </w:p>
    <w:p w:rsidR="00DE6695" w:rsidRDefault="00DE6695" w:rsidP="00EE306C">
      <w:pPr>
        <w:rPr>
          <w:rFonts w:ascii="Jokerman" w:hAnsi="Jokerman" w:cs="Arial"/>
          <w:bCs/>
          <w:sz w:val="40"/>
          <w:szCs w:val="28"/>
        </w:rPr>
      </w:pPr>
    </w:p>
    <w:p w:rsidR="00DE6695" w:rsidRDefault="00DE6695" w:rsidP="00EE306C">
      <w:pPr>
        <w:rPr>
          <w:rFonts w:ascii="Jokerman" w:hAnsi="Jokerman" w:cs="Arial"/>
          <w:bCs/>
          <w:sz w:val="40"/>
          <w:szCs w:val="28"/>
        </w:rPr>
      </w:pPr>
    </w:p>
    <w:p w:rsidR="005F73EC" w:rsidRPr="00392B9B" w:rsidRDefault="005F73EC" w:rsidP="005F73EC">
      <w:pPr>
        <w:rPr>
          <w:rFonts w:ascii="Arial" w:hAnsi="Arial" w:cs="Arial"/>
          <w:color w:val="0D0D0D" w:themeColor="text1" w:themeTint="F2"/>
          <w:sz w:val="28"/>
          <w:szCs w:val="28"/>
          <w:shd w:val="clear" w:color="auto" w:fill="FFFFFF"/>
        </w:rPr>
      </w:pPr>
      <w:r w:rsidRPr="00392B9B">
        <w:rPr>
          <w:rFonts w:ascii="Jokerman" w:hAnsi="Jokerman" w:cs="Arial"/>
          <w:color w:val="0D0D0D" w:themeColor="text1" w:themeTint="F2"/>
          <w:sz w:val="52"/>
          <w:szCs w:val="27"/>
          <w:shd w:val="clear" w:color="auto" w:fill="FFFFFF"/>
        </w:rPr>
        <w:lastRenderedPageBreak/>
        <w:t>References</w:t>
      </w:r>
    </w:p>
    <w:p w:rsidR="00345A96" w:rsidRPr="00392B9B" w:rsidRDefault="00345A96" w:rsidP="004F4C1C">
      <w:pPr>
        <w:rPr>
          <w:rFonts w:ascii="Arial" w:hAnsi="Arial" w:cs="Arial"/>
          <w:color w:val="0D0D0D" w:themeColor="text1" w:themeTint="F2"/>
          <w:sz w:val="28"/>
          <w:szCs w:val="28"/>
          <w:shd w:val="clear" w:color="auto" w:fill="FFFFFF"/>
        </w:rPr>
      </w:pPr>
    </w:p>
    <w:p w:rsidR="006D5BD2" w:rsidRDefault="006D5BD2" w:rsidP="006D5BD2">
      <w:pPr>
        <w:rPr>
          <w:rFonts w:ascii="Arial" w:hAnsi="Arial" w:cs="Arial"/>
          <w:color w:val="0D0D0D" w:themeColor="text1" w:themeTint="F2"/>
          <w:sz w:val="24"/>
          <w:szCs w:val="24"/>
          <w:shd w:val="clear" w:color="auto" w:fill="FFFFFF"/>
        </w:rPr>
      </w:pPr>
      <w:r>
        <w:rPr>
          <w:rFonts w:ascii="Arial" w:hAnsi="Arial" w:cs="Arial"/>
          <w:color w:val="0D0D0D" w:themeColor="text1" w:themeTint="F2"/>
          <w:sz w:val="24"/>
          <w:szCs w:val="24"/>
          <w:shd w:val="clear" w:color="auto" w:fill="FFFFFF"/>
        </w:rPr>
        <w:t xml:space="preserve">(1) National Research Council and Institute of Medicine. (2009). </w:t>
      </w:r>
      <w:r>
        <w:rPr>
          <w:rFonts w:ascii="Arial" w:hAnsi="Arial" w:cs="Arial"/>
          <w:i/>
          <w:iCs/>
          <w:color w:val="0D0D0D" w:themeColor="text1" w:themeTint="F2"/>
          <w:sz w:val="24"/>
          <w:szCs w:val="24"/>
          <w:shd w:val="clear" w:color="auto" w:fill="FFFFFF"/>
        </w:rPr>
        <w:t xml:space="preserve">Preventing Mental, Emotional, and Behavioral Disorders </w:t>
      </w:r>
      <w:proofErr w:type="gramStart"/>
      <w:r>
        <w:rPr>
          <w:rFonts w:ascii="Arial" w:hAnsi="Arial" w:cs="Arial"/>
          <w:i/>
          <w:iCs/>
          <w:color w:val="0D0D0D" w:themeColor="text1" w:themeTint="F2"/>
          <w:sz w:val="24"/>
          <w:szCs w:val="24"/>
          <w:shd w:val="clear" w:color="auto" w:fill="FFFFFF"/>
        </w:rPr>
        <w:t>Among</w:t>
      </w:r>
      <w:proofErr w:type="gramEnd"/>
      <w:r>
        <w:rPr>
          <w:rFonts w:ascii="Arial" w:hAnsi="Arial" w:cs="Arial"/>
          <w:i/>
          <w:iCs/>
          <w:color w:val="0D0D0D" w:themeColor="text1" w:themeTint="F2"/>
          <w:sz w:val="24"/>
          <w:szCs w:val="24"/>
          <w:shd w:val="clear" w:color="auto" w:fill="FFFFFF"/>
        </w:rPr>
        <w:t xml:space="preserve"> Young People: Progress and Possibilities. Washington, DC: The National Academies Press, </w:t>
      </w:r>
      <w:proofErr w:type="spellStart"/>
      <w:r>
        <w:rPr>
          <w:rFonts w:ascii="Arial" w:hAnsi="Arial" w:cs="Arial"/>
          <w:i/>
          <w:iCs/>
          <w:color w:val="0D0D0D" w:themeColor="text1" w:themeTint="F2"/>
          <w:sz w:val="24"/>
          <w:szCs w:val="24"/>
          <w:shd w:val="clear" w:color="auto" w:fill="FFFFFF"/>
        </w:rPr>
        <w:t>pg</w:t>
      </w:r>
      <w:proofErr w:type="spellEnd"/>
      <w:r>
        <w:rPr>
          <w:rFonts w:ascii="Arial" w:hAnsi="Arial" w:cs="Arial"/>
          <w:i/>
          <w:iCs/>
          <w:color w:val="0D0D0D" w:themeColor="text1" w:themeTint="F2"/>
          <w:sz w:val="24"/>
          <w:szCs w:val="24"/>
          <w:shd w:val="clear" w:color="auto" w:fill="FFFFFF"/>
        </w:rPr>
        <w:t xml:space="preserve"> Glossary xxvii. </w:t>
      </w:r>
    </w:p>
    <w:p w:rsidR="006D5BD2" w:rsidRDefault="006D5BD2" w:rsidP="006D5BD2">
      <w:pPr>
        <w:rPr>
          <w:rFonts w:ascii="Arial" w:hAnsi="Arial" w:cs="Arial"/>
          <w:sz w:val="24"/>
          <w:szCs w:val="24"/>
        </w:rPr>
      </w:pPr>
    </w:p>
    <w:p w:rsidR="006D5BD2" w:rsidRDefault="006D5BD2" w:rsidP="006D5BD2">
      <w:pPr>
        <w:rPr>
          <w:rFonts w:ascii="Arial" w:hAnsi="Arial" w:cs="Arial"/>
          <w:bCs/>
          <w:color w:val="0D0D0D" w:themeColor="text1" w:themeTint="F2"/>
          <w:sz w:val="24"/>
          <w:szCs w:val="24"/>
          <w:shd w:val="clear" w:color="auto" w:fill="FFFFFF"/>
        </w:rPr>
      </w:pPr>
      <w:r>
        <w:rPr>
          <w:rFonts w:ascii="Arial" w:hAnsi="Arial" w:cs="Arial"/>
          <w:bCs/>
          <w:color w:val="0D0D0D" w:themeColor="text1" w:themeTint="F2"/>
          <w:sz w:val="24"/>
          <w:szCs w:val="24"/>
          <w:shd w:val="clear" w:color="auto" w:fill="FFFFFF"/>
        </w:rPr>
        <w:t xml:space="preserve">(2) </w:t>
      </w:r>
      <w:r>
        <w:rPr>
          <w:rFonts w:ascii="Arial" w:hAnsi="Arial" w:cs="Arial"/>
          <w:color w:val="0D0D0D" w:themeColor="text1" w:themeTint="F2"/>
          <w:sz w:val="24"/>
          <w:szCs w:val="24"/>
          <w:shd w:val="clear" w:color="auto" w:fill="FFFFFF"/>
        </w:rPr>
        <w:t xml:space="preserve">Substance Abuse and Mental Health Services Administration. (2011). </w:t>
      </w:r>
      <w:proofErr w:type="gramStart"/>
      <w:r>
        <w:rPr>
          <w:rFonts w:ascii="Arial" w:hAnsi="Arial" w:cs="Arial"/>
          <w:i/>
          <w:iCs/>
          <w:color w:val="0D0D0D" w:themeColor="text1" w:themeTint="F2"/>
          <w:sz w:val="24"/>
          <w:szCs w:val="24"/>
          <w:shd w:val="clear" w:color="auto" w:fill="FFFFFF"/>
        </w:rPr>
        <w:t>Leading</w:t>
      </w:r>
      <w:proofErr w:type="gramEnd"/>
      <w:r>
        <w:rPr>
          <w:rFonts w:ascii="Arial" w:hAnsi="Arial" w:cs="Arial"/>
          <w:i/>
          <w:iCs/>
          <w:color w:val="0D0D0D" w:themeColor="text1" w:themeTint="F2"/>
          <w:sz w:val="24"/>
          <w:szCs w:val="24"/>
          <w:shd w:val="clear" w:color="auto" w:fill="FFFFFF"/>
        </w:rPr>
        <w:t xml:space="preserve"> change: A plan for SAMHSA’s role</w:t>
      </w:r>
      <w:r>
        <w:rPr>
          <w:rFonts w:ascii="Arial" w:hAnsi="Arial" w:cs="Arial"/>
          <w:color w:val="0D0D0D" w:themeColor="text1" w:themeTint="F2"/>
          <w:sz w:val="24"/>
          <w:szCs w:val="24"/>
          <w:shd w:val="clear" w:color="auto" w:fill="FFFFFF"/>
        </w:rPr>
        <w:t xml:space="preserve"> </w:t>
      </w:r>
      <w:r>
        <w:rPr>
          <w:rFonts w:ascii="Arial" w:hAnsi="Arial" w:cs="Arial"/>
          <w:i/>
          <w:iCs/>
          <w:color w:val="0D0D0D" w:themeColor="text1" w:themeTint="F2"/>
          <w:sz w:val="24"/>
          <w:szCs w:val="24"/>
          <w:shd w:val="clear" w:color="auto" w:fill="FFFFFF"/>
        </w:rPr>
        <w:t>and actions 2011-2014 (HHS Publication No. (SMA) 11-4629). Rockville, MD: Author.</w:t>
      </w:r>
    </w:p>
    <w:p w:rsidR="006D5BD2" w:rsidRDefault="006D5BD2" w:rsidP="006D5BD2">
      <w:pPr>
        <w:rPr>
          <w:rFonts w:ascii="Arial" w:hAnsi="Arial" w:cs="Arial"/>
          <w:sz w:val="24"/>
          <w:szCs w:val="24"/>
        </w:rPr>
      </w:pPr>
    </w:p>
    <w:p w:rsidR="006D5BD2" w:rsidRDefault="006D5BD2" w:rsidP="006D5BD2">
      <w:pPr>
        <w:rPr>
          <w:rFonts w:ascii="Arial" w:hAnsi="Arial" w:cs="Arial"/>
          <w:color w:val="0D0D0D" w:themeColor="text1" w:themeTint="F2"/>
          <w:sz w:val="24"/>
          <w:szCs w:val="24"/>
          <w:shd w:val="clear" w:color="auto" w:fill="FFFFFF"/>
        </w:rPr>
      </w:pPr>
      <w:r>
        <w:rPr>
          <w:rFonts w:ascii="Arial" w:hAnsi="Arial" w:cs="Arial"/>
          <w:color w:val="0D0D0D" w:themeColor="text1" w:themeTint="F2"/>
          <w:sz w:val="24"/>
          <w:szCs w:val="24"/>
          <w:shd w:val="clear" w:color="auto" w:fill="FFFFFF"/>
        </w:rPr>
        <w:t xml:space="preserve">(3) NIDA. 2024, January 5. Drug Misuse and Addiction. Retrieved from </w:t>
      </w:r>
      <w:hyperlink r:id="rId9" w:history="1">
        <w:r>
          <w:rPr>
            <w:rStyle w:val="Hyperlink"/>
            <w:rFonts w:ascii="Arial" w:hAnsi="Arial" w:cs="Arial"/>
            <w:color w:val="0D0D0D" w:themeColor="text1" w:themeTint="F2"/>
            <w:sz w:val="24"/>
            <w:szCs w:val="24"/>
            <w:shd w:val="clear" w:color="auto" w:fill="FFFFFF"/>
          </w:rPr>
          <w:t>https://nida.nih.gov/publications/drugs-brains-behavior-science-addiction/drug-misuse-addiction</w:t>
        </w:r>
      </w:hyperlink>
      <w:r>
        <w:rPr>
          <w:rFonts w:ascii="Arial" w:hAnsi="Arial" w:cs="Arial"/>
          <w:color w:val="0D0D0D" w:themeColor="text1" w:themeTint="F2"/>
          <w:sz w:val="24"/>
          <w:szCs w:val="24"/>
          <w:shd w:val="clear" w:color="auto" w:fill="FFFFFF"/>
        </w:rPr>
        <w:t xml:space="preserve">  on 2024, May 3</w:t>
      </w:r>
    </w:p>
    <w:p w:rsidR="006D5BD2" w:rsidRDefault="006D5BD2" w:rsidP="006D5BD2">
      <w:pPr>
        <w:rPr>
          <w:rFonts w:ascii="Arial" w:hAnsi="Arial" w:cs="Arial"/>
          <w:sz w:val="24"/>
          <w:szCs w:val="24"/>
        </w:rPr>
      </w:pPr>
    </w:p>
    <w:p w:rsidR="006D5BD2" w:rsidRDefault="006D5BD2" w:rsidP="006D5BD2">
      <w:pPr>
        <w:rPr>
          <w:rFonts w:ascii="Arial" w:hAnsi="Arial" w:cs="Arial"/>
          <w:color w:val="0D0D0D" w:themeColor="text1" w:themeTint="F2"/>
          <w:sz w:val="24"/>
          <w:szCs w:val="24"/>
        </w:rPr>
      </w:pPr>
      <w:r>
        <w:rPr>
          <w:rFonts w:ascii="Arial" w:hAnsi="Arial" w:cs="Arial"/>
          <w:color w:val="0D0D0D" w:themeColor="text1" w:themeTint="F2"/>
          <w:sz w:val="24"/>
          <w:szCs w:val="24"/>
        </w:rPr>
        <w:t xml:space="preserve">4) </w:t>
      </w:r>
      <w:hyperlink r:id="rId10" w:history="1">
        <w:r>
          <w:rPr>
            <w:rStyle w:val="Hyperlink"/>
            <w:rFonts w:ascii="Arial" w:hAnsi="Arial" w:cs="Arial"/>
            <w:color w:val="0D0D0D" w:themeColor="text1" w:themeTint="F2"/>
            <w:sz w:val="24"/>
            <w:szCs w:val="24"/>
          </w:rPr>
          <w:t>https://www.samhsa.gov/sites/default/files/20190718-samhsa-risk-protective-factors.pdf</w:t>
        </w:r>
      </w:hyperlink>
      <w:r>
        <w:rPr>
          <w:rFonts w:ascii="Arial" w:hAnsi="Arial" w:cs="Arial"/>
          <w:color w:val="0D0D0D" w:themeColor="text1" w:themeTint="F2"/>
          <w:sz w:val="24"/>
          <w:szCs w:val="24"/>
        </w:rPr>
        <w:t xml:space="preserve"> </w:t>
      </w:r>
    </w:p>
    <w:p w:rsidR="006D5BD2" w:rsidRDefault="006D5BD2" w:rsidP="006D5BD2">
      <w:pPr>
        <w:rPr>
          <w:rFonts w:ascii="Arial" w:hAnsi="Arial" w:cs="Arial"/>
          <w:sz w:val="24"/>
          <w:szCs w:val="24"/>
        </w:rPr>
      </w:pPr>
    </w:p>
    <w:p w:rsidR="006D5BD2" w:rsidRDefault="006D5BD2" w:rsidP="006D5BD2">
      <w:pPr>
        <w:rPr>
          <w:rFonts w:ascii="Arial" w:hAnsi="Arial" w:cs="Arial"/>
          <w:color w:val="0D0D0D" w:themeColor="text1" w:themeTint="F2"/>
          <w:sz w:val="24"/>
          <w:szCs w:val="24"/>
          <w:shd w:val="clear" w:color="auto" w:fill="FFFFFF"/>
        </w:rPr>
      </w:pPr>
      <w:r>
        <w:rPr>
          <w:rStyle w:val="Hyperlink"/>
          <w:rFonts w:ascii="Arial" w:hAnsi="Arial" w:cs="Arial"/>
          <w:color w:val="0D0D0D" w:themeColor="text1" w:themeTint="F2"/>
          <w:sz w:val="24"/>
          <w:szCs w:val="24"/>
        </w:rPr>
        <w:t xml:space="preserve">5) </w:t>
      </w:r>
      <w:hyperlink r:id="rId11" w:history="1">
        <w:r>
          <w:rPr>
            <w:rStyle w:val="Hyperlink"/>
            <w:rFonts w:ascii="Arial" w:hAnsi="Arial" w:cs="Arial"/>
            <w:color w:val="0D0D0D" w:themeColor="text1" w:themeTint="F2"/>
            <w:sz w:val="24"/>
            <w:szCs w:val="24"/>
          </w:rPr>
          <w:t>https://www.samhsa.gov/sites/default/files/20190620-samhsa-strategic-prevention-framework-guide.pdf</w:t>
        </w:r>
      </w:hyperlink>
    </w:p>
    <w:p w:rsidR="006D5BD2" w:rsidRDefault="006D5BD2" w:rsidP="006D5BD2">
      <w:pPr>
        <w:rPr>
          <w:rFonts w:ascii="Arial" w:hAnsi="Arial" w:cs="Arial"/>
          <w:sz w:val="24"/>
          <w:szCs w:val="24"/>
        </w:rPr>
      </w:pPr>
    </w:p>
    <w:p w:rsidR="006D5BD2" w:rsidRPr="00DE6695" w:rsidRDefault="006D5BD2" w:rsidP="006D5BD2">
      <w:pPr>
        <w:rPr>
          <w:rFonts w:ascii="Arial" w:hAnsi="Arial" w:cs="Arial"/>
          <w:sz w:val="24"/>
          <w:szCs w:val="24"/>
        </w:rPr>
      </w:pPr>
      <w:r>
        <w:rPr>
          <w:rFonts w:ascii="Arial" w:hAnsi="Arial" w:cs="Arial"/>
          <w:sz w:val="24"/>
          <w:szCs w:val="24"/>
        </w:rPr>
        <w:t>6) Center for Community Health and Development. (</w:t>
      </w:r>
      <w:proofErr w:type="spellStart"/>
      <w:r>
        <w:rPr>
          <w:rFonts w:ascii="Arial" w:hAnsi="Arial" w:cs="Arial"/>
          <w:sz w:val="24"/>
          <w:szCs w:val="24"/>
        </w:rPr>
        <w:t>n.d.</w:t>
      </w:r>
      <w:proofErr w:type="spellEnd"/>
      <w:r>
        <w:rPr>
          <w:rFonts w:ascii="Arial" w:hAnsi="Arial" w:cs="Arial"/>
          <w:sz w:val="24"/>
          <w:szCs w:val="24"/>
        </w:rPr>
        <w:t>). </w:t>
      </w:r>
      <w:r>
        <w:rPr>
          <w:rFonts w:ascii="Arial" w:hAnsi="Arial" w:cs="Arial"/>
          <w:i/>
          <w:sz w:val="24"/>
          <w:szCs w:val="24"/>
        </w:rPr>
        <w:t xml:space="preserve">Establishing a Vision and Mission. </w:t>
      </w:r>
      <w:r w:rsidRPr="00DE6695">
        <w:rPr>
          <w:rFonts w:ascii="Arial" w:hAnsi="Arial" w:cs="Arial"/>
          <w:sz w:val="24"/>
          <w:szCs w:val="24"/>
        </w:rPr>
        <w:t>University of Kansas. Retrieved May 17, 2024, from the Community Tool Box: </w:t>
      </w:r>
      <w:hyperlink r:id="rId12" w:history="1">
        <w:r w:rsidRPr="00DE6695">
          <w:rPr>
            <w:rStyle w:val="Hyperlink"/>
            <w:rFonts w:ascii="Arial" w:hAnsi="Arial" w:cs="Arial"/>
            <w:color w:val="auto"/>
            <w:sz w:val="24"/>
            <w:szCs w:val="24"/>
          </w:rPr>
          <w:t>https://ctb.ku.edu/en/best-change-processes/establishing-a-vision-and-mission/overview</w:t>
        </w:r>
      </w:hyperlink>
      <w:r w:rsidRPr="00DE6695">
        <w:rPr>
          <w:rFonts w:ascii="Arial" w:hAnsi="Arial" w:cs="Arial"/>
          <w:sz w:val="24"/>
          <w:szCs w:val="24"/>
        </w:rPr>
        <w:t xml:space="preserve"> </w:t>
      </w:r>
    </w:p>
    <w:p w:rsidR="006D5BD2" w:rsidRPr="00DE6695" w:rsidRDefault="006D5BD2" w:rsidP="006D5BD2">
      <w:pPr>
        <w:rPr>
          <w:rFonts w:ascii="Arial" w:hAnsi="Arial" w:cs="Arial"/>
          <w:sz w:val="24"/>
          <w:szCs w:val="24"/>
        </w:rPr>
      </w:pPr>
    </w:p>
    <w:p w:rsidR="006D5BD2" w:rsidRPr="00DE6695" w:rsidRDefault="006D5BD2" w:rsidP="006D5BD2">
      <w:pPr>
        <w:rPr>
          <w:rFonts w:ascii="Arial" w:hAnsi="Arial" w:cs="Arial"/>
          <w:sz w:val="24"/>
          <w:szCs w:val="24"/>
        </w:rPr>
      </w:pPr>
      <w:r w:rsidRPr="00DE6695">
        <w:rPr>
          <w:rFonts w:ascii="Arial" w:hAnsi="Arial" w:cs="Arial"/>
          <w:sz w:val="24"/>
          <w:szCs w:val="24"/>
        </w:rPr>
        <w:t>7) Center for Community Health and Development. (</w:t>
      </w:r>
      <w:proofErr w:type="spellStart"/>
      <w:r w:rsidRPr="00DE6695">
        <w:rPr>
          <w:rFonts w:ascii="Arial" w:hAnsi="Arial" w:cs="Arial"/>
          <w:sz w:val="24"/>
          <w:szCs w:val="24"/>
        </w:rPr>
        <w:t>n.d.</w:t>
      </w:r>
      <w:proofErr w:type="spellEnd"/>
      <w:r w:rsidRPr="00DE6695">
        <w:rPr>
          <w:rFonts w:ascii="Arial" w:hAnsi="Arial" w:cs="Arial"/>
          <w:sz w:val="24"/>
          <w:szCs w:val="24"/>
        </w:rPr>
        <w:t>). </w:t>
      </w:r>
      <w:r w:rsidRPr="00DE6695">
        <w:rPr>
          <w:rFonts w:ascii="Arial" w:hAnsi="Arial" w:cs="Arial"/>
          <w:i/>
          <w:iCs/>
          <w:sz w:val="24"/>
          <w:szCs w:val="24"/>
        </w:rPr>
        <w:t xml:space="preserve">Chapter 8, Section 2: </w:t>
      </w:r>
      <w:r w:rsidRPr="00DE6695">
        <w:rPr>
          <w:rFonts w:ascii="Arial" w:hAnsi="Arial" w:cs="Arial"/>
          <w:i/>
          <w:sz w:val="24"/>
          <w:szCs w:val="24"/>
        </w:rPr>
        <w:t xml:space="preserve">Establishing a Vision and Mission. </w:t>
      </w:r>
      <w:r w:rsidRPr="00DE6695">
        <w:rPr>
          <w:rFonts w:ascii="Arial" w:hAnsi="Arial" w:cs="Arial"/>
          <w:sz w:val="24"/>
          <w:szCs w:val="24"/>
        </w:rPr>
        <w:t>University of Kansas. Retrieved May 17, 2024, from the Community Tool Box: </w:t>
      </w:r>
      <w:hyperlink r:id="rId13" w:history="1">
        <w:r w:rsidRPr="00DE6695">
          <w:rPr>
            <w:rStyle w:val="Hyperlink"/>
            <w:rFonts w:ascii="Arial" w:hAnsi="Arial" w:cs="Arial"/>
            <w:color w:val="auto"/>
            <w:sz w:val="24"/>
            <w:szCs w:val="24"/>
          </w:rPr>
          <w:t>https://ctb.ku.edu/en/table-of-contents/structure/strategic-planning/vision-mission-statements/main</w:t>
        </w:r>
      </w:hyperlink>
    </w:p>
    <w:p w:rsidR="006D5BD2" w:rsidRDefault="006D5BD2" w:rsidP="006D5BD2">
      <w:pPr>
        <w:rPr>
          <w:sz w:val="24"/>
          <w:szCs w:val="24"/>
        </w:rPr>
      </w:pPr>
    </w:p>
    <w:p w:rsidR="006D5BD2" w:rsidRPr="006D5BD2" w:rsidRDefault="006D5BD2" w:rsidP="006D5BD2">
      <w:pPr>
        <w:rPr>
          <w:rFonts w:ascii="Arial" w:hAnsi="Arial" w:cs="Arial"/>
          <w:color w:val="0D0D0D" w:themeColor="text1" w:themeTint="F2"/>
          <w:sz w:val="24"/>
          <w:szCs w:val="20"/>
        </w:rPr>
      </w:pPr>
      <w:r w:rsidRPr="006D5BD2">
        <w:rPr>
          <w:rFonts w:ascii="Arial" w:hAnsi="Arial" w:cs="Arial"/>
          <w:color w:val="0D0D0D" w:themeColor="text1" w:themeTint="F2"/>
          <w:sz w:val="24"/>
          <w:szCs w:val="20"/>
        </w:rPr>
        <w:t xml:space="preserve">8) Tri-Ethnic Center Community Readiness Handbook 2nd edition, 2014 </w:t>
      </w:r>
      <w:hyperlink r:id="rId14" w:history="1">
        <w:r w:rsidRPr="006D5BD2">
          <w:rPr>
            <w:rStyle w:val="Hyperlink"/>
            <w:rFonts w:ascii="Arial" w:hAnsi="Arial" w:cs="Arial"/>
            <w:color w:val="0D0D0D" w:themeColor="text1" w:themeTint="F2"/>
            <w:sz w:val="24"/>
            <w:szCs w:val="20"/>
          </w:rPr>
          <w:t>https://tec.colostate.edu/wp-content/uploads/2018/04/CR_Handbook_8-3-15.pdf</w:t>
        </w:r>
      </w:hyperlink>
    </w:p>
    <w:p w:rsidR="006D5BD2" w:rsidRDefault="006D5BD2" w:rsidP="006D5BD2">
      <w:pPr>
        <w:pStyle w:val="Heading1"/>
        <w:shd w:val="clear" w:color="auto" w:fill="FFFFFF"/>
        <w:rPr>
          <w:color w:val="auto"/>
          <w:shd w:val="clear" w:color="auto" w:fill="FFFFFF"/>
        </w:rPr>
      </w:pPr>
    </w:p>
    <w:p w:rsidR="006D5BD2" w:rsidRDefault="006D5BD2" w:rsidP="006D5BD2">
      <w:pPr>
        <w:pStyle w:val="Heading1"/>
        <w:shd w:val="clear" w:color="auto" w:fill="FFFFFF"/>
        <w:rPr>
          <w:rStyle w:val="a-size-extra-large"/>
        </w:rPr>
      </w:pPr>
    </w:p>
    <w:p w:rsidR="006D5BD2" w:rsidRDefault="006D5BD2" w:rsidP="006D5BD2">
      <w:pPr>
        <w:rPr>
          <w:b/>
          <w:shd w:val="clear" w:color="auto" w:fill="FFFFFF"/>
        </w:rPr>
      </w:pPr>
    </w:p>
    <w:p w:rsidR="00FD65D0" w:rsidRDefault="00FD65D0" w:rsidP="006D5BD2">
      <w:pPr>
        <w:rPr>
          <w:b/>
          <w:shd w:val="clear" w:color="auto" w:fill="FFFFFF"/>
        </w:rPr>
      </w:pPr>
    </w:p>
    <w:p w:rsidR="00FD65D0" w:rsidRDefault="00FD65D0" w:rsidP="006D5BD2">
      <w:pPr>
        <w:rPr>
          <w:b/>
          <w:shd w:val="clear" w:color="auto" w:fill="FFFFFF"/>
        </w:rPr>
      </w:pPr>
    </w:p>
    <w:p w:rsidR="00FD65D0" w:rsidRDefault="00FD65D0" w:rsidP="006D5BD2">
      <w:pPr>
        <w:rPr>
          <w:b/>
          <w:shd w:val="clear" w:color="auto" w:fill="FFFFFF"/>
        </w:rPr>
      </w:pPr>
    </w:p>
    <w:p w:rsidR="006D5BD2" w:rsidRDefault="006D5BD2" w:rsidP="006D5BD2">
      <w:pPr>
        <w:rPr>
          <w:sz w:val="24"/>
          <w:szCs w:val="24"/>
        </w:rPr>
      </w:pPr>
    </w:p>
    <w:p w:rsidR="006D5BD2" w:rsidRDefault="006D5BD2" w:rsidP="006D5BD2">
      <w:pPr>
        <w:rPr>
          <w:sz w:val="24"/>
          <w:szCs w:val="24"/>
        </w:rPr>
      </w:pPr>
    </w:p>
    <w:p w:rsidR="006D5BD2" w:rsidRDefault="006D5BD2" w:rsidP="006D5BD2">
      <w:pPr>
        <w:rPr>
          <w:sz w:val="24"/>
          <w:szCs w:val="24"/>
        </w:rPr>
      </w:pPr>
    </w:p>
    <w:p w:rsidR="006E5C04" w:rsidRDefault="006E5C04" w:rsidP="006D5BD2">
      <w:pPr>
        <w:rPr>
          <w:sz w:val="24"/>
          <w:szCs w:val="24"/>
        </w:rPr>
      </w:pPr>
    </w:p>
    <w:p w:rsidR="006E5C04" w:rsidRDefault="006E5C04" w:rsidP="006D5BD2">
      <w:pPr>
        <w:rPr>
          <w:sz w:val="24"/>
          <w:szCs w:val="24"/>
        </w:rPr>
      </w:pPr>
    </w:p>
    <w:p w:rsidR="006E5C04" w:rsidRDefault="006E5C04" w:rsidP="006D5BD2">
      <w:pPr>
        <w:rPr>
          <w:sz w:val="24"/>
          <w:szCs w:val="24"/>
        </w:rPr>
      </w:pPr>
    </w:p>
    <w:p w:rsidR="006D5BD2" w:rsidRDefault="006D5BD2" w:rsidP="006D5BD2">
      <w:pPr>
        <w:rPr>
          <w:sz w:val="24"/>
          <w:szCs w:val="24"/>
        </w:rPr>
      </w:pPr>
    </w:p>
    <w:p w:rsidR="006D5BD2" w:rsidRDefault="006D5BD2" w:rsidP="006D5BD2">
      <w:pPr>
        <w:rPr>
          <w:sz w:val="24"/>
          <w:szCs w:val="24"/>
        </w:rPr>
      </w:pPr>
    </w:p>
    <w:p w:rsidR="00033B52" w:rsidRPr="00392B9B" w:rsidRDefault="00033B52" w:rsidP="00033B52">
      <w:pPr>
        <w:rPr>
          <w:rFonts w:ascii="Jokerman" w:hAnsi="Jokerman" w:cs="Arial"/>
          <w:color w:val="0D0D0D" w:themeColor="text1" w:themeTint="F2"/>
          <w:sz w:val="52"/>
          <w:szCs w:val="27"/>
          <w:shd w:val="clear" w:color="auto" w:fill="FFFFFF"/>
        </w:rPr>
      </w:pPr>
      <w:r w:rsidRPr="00392B9B">
        <w:rPr>
          <w:rFonts w:ascii="Jokerman" w:hAnsi="Jokerman" w:cs="Arial"/>
          <w:color w:val="0D0D0D" w:themeColor="text1" w:themeTint="F2"/>
          <w:sz w:val="52"/>
          <w:szCs w:val="27"/>
          <w:shd w:val="clear" w:color="auto" w:fill="FFFFFF"/>
        </w:rPr>
        <w:lastRenderedPageBreak/>
        <w:t>Resources</w:t>
      </w:r>
    </w:p>
    <w:p w:rsidR="00033B52" w:rsidRPr="00392B9B" w:rsidRDefault="00033B52" w:rsidP="00033B52">
      <w:pPr>
        <w:rPr>
          <w:rFonts w:ascii="Arial" w:hAnsi="Arial" w:cs="Arial"/>
          <w:color w:val="0D0D0D" w:themeColor="text1" w:themeTint="F2"/>
          <w:sz w:val="24"/>
          <w:szCs w:val="24"/>
        </w:rPr>
      </w:pPr>
    </w:p>
    <w:p w:rsidR="00033B52" w:rsidRDefault="00A71C43" w:rsidP="00033B52">
      <w:pPr>
        <w:rPr>
          <w:rFonts w:ascii="Arial" w:hAnsi="Arial" w:cs="Arial"/>
          <w:color w:val="0D0D0D" w:themeColor="text1" w:themeTint="F2"/>
          <w:sz w:val="24"/>
          <w:szCs w:val="24"/>
        </w:rPr>
      </w:pPr>
      <w:hyperlink r:id="rId15" w:history="1">
        <w:r w:rsidR="00033B52" w:rsidRPr="00392B9B">
          <w:rPr>
            <w:rStyle w:val="Hyperlink"/>
            <w:rFonts w:ascii="Arial" w:hAnsi="Arial" w:cs="Arial"/>
            <w:color w:val="0D0D0D" w:themeColor="text1" w:themeTint="F2"/>
            <w:sz w:val="24"/>
            <w:szCs w:val="24"/>
          </w:rPr>
          <w:t>https://preventiontrainingservices.com/wp/resources/</w:t>
        </w:r>
      </w:hyperlink>
      <w:r w:rsidR="00033B52" w:rsidRPr="00392B9B">
        <w:rPr>
          <w:rFonts w:ascii="Arial" w:hAnsi="Arial" w:cs="Arial"/>
          <w:color w:val="0D0D0D" w:themeColor="text1" w:themeTint="F2"/>
          <w:sz w:val="24"/>
          <w:szCs w:val="24"/>
        </w:rPr>
        <w:t xml:space="preserve"> </w:t>
      </w:r>
    </w:p>
    <w:p w:rsidR="006D5BD2" w:rsidRDefault="006D5BD2" w:rsidP="00033B52">
      <w:pPr>
        <w:rPr>
          <w:rFonts w:ascii="Arial" w:hAnsi="Arial" w:cs="Arial"/>
          <w:color w:val="0D0D0D" w:themeColor="text1" w:themeTint="F2"/>
          <w:sz w:val="24"/>
          <w:szCs w:val="24"/>
        </w:rPr>
      </w:pPr>
    </w:p>
    <w:p w:rsidR="00C47CD1" w:rsidRPr="00C47CD1" w:rsidRDefault="00C47CD1" w:rsidP="00033B52">
      <w:pPr>
        <w:rPr>
          <w:rFonts w:ascii="Arial" w:hAnsi="Arial" w:cs="Arial"/>
          <w:color w:val="0D0D0D" w:themeColor="text1" w:themeTint="F2"/>
          <w:sz w:val="24"/>
        </w:rPr>
      </w:pPr>
      <w:r w:rsidRPr="00392B9B">
        <w:rPr>
          <w:rFonts w:ascii="Arial" w:hAnsi="Arial" w:cs="Arial"/>
          <w:color w:val="0D0D0D" w:themeColor="text1" w:themeTint="F2"/>
          <w:sz w:val="24"/>
        </w:rPr>
        <w:t xml:space="preserve">Beyond the Basics: </w:t>
      </w:r>
      <w:hyperlink r:id="rId16" w:history="1">
        <w:r w:rsidRPr="00392B9B">
          <w:rPr>
            <w:rStyle w:val="Hyperlink"/>
            <w:rFonts w:ascii="Arial" w:hAnsi="Arial" w:cs="Arial"/>
            <w:color w:val="0D0D0D" w:themeColor="text1" w:themeTint="F2"/>
            <w:sz w:val="24"/>
          </w:rPr>
          <w:t>https://www.cadca.org/resources-center/</w:t>
        </w:r>
      </w:hyperlink>
      <w:r>
        <w:rPr>
          <w:rFonts w:ascii="Arial" w:hAnsi="Arial" w:cs="Arial"/>
          <w:color w:val="0D0D0D" w:themeColor="text1" w:themeTint="F2"/>
          <w:sz w:val="24"/>
        </w:rPr>
        <w:t xml:space="preserve"> </w:t>
      </w:r>
    </w:p>
    <w:p w:rsidR="00033B52" w:rsidRPr="00392B9B" w:rsidRDefault="00033B52" w:rsidP="00033B52">
      <w:pPr>
        <w:rPr>
          <w:rFonts w:ascii="Arial" w:hAnsi="Arial" w:cs="Arial"/>
          <w:color w:val="0D0D0D" w:themeColor="text1" w:themeTint="F2"/>
          <w:sz w:val="24"/>
          <w:szCs w:val="24"/>
        </w:rPr>
      </w:pPr>
    </w:p>
    <w:p w:rsidR="00033B52" w:rsidRPr="00392B9B" w:rsidRDefault="00033B52" w:rsidP="0017352F">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Fostering Healthy Mental, Emotional, and Behavioral Development in Children and</w:t>
      </w:r>
    </w:p>
    <w:p w:rsidR="00033B52" w:rsidRPr="00392B9B" w:rsidRDefault="00033B52" w:rsidP="0017352F">
      <w:pPr>
        <w:rPr>
          <w:rFonts w:ascii="Arial" w:hAnsi="Arial" w:cs="Arial"/>
          <w:color w:val="0D0D0D" w:themeColor="text1" w:themeTint="F2"/>
          <w:sz w:val="44"/>
          <w:szCs w:val="36"/>
        </w:rPr>
      </w:pPr>
      <w:r w:rsidRPr="00392B9B">
        <w:rPr>
          <w:rFonts w:ascii="Arial" w:hAnsi="Arial" w:cs="Arial"/>
          <w:color w:val="0D0D0D" w:themeColor="text1" w:themeTint="F2"/>
          <w:sz w:val="24"/>
          <w:szCs w:val="24"/>
        </w:rPr>
        <w:t xml:space="preserve">Youth: A National Agenda (2019) </w:t>
      </w:r>
      <w:hyperlink r:id="rId17" w:history="1">
        <w:r w:rsidRPr="00392B9B">
          <w:rPr>
            <w:rStyle w:val="Hyperlink"/>
            <w:rFonts w:ascii="Arial" w:hAnsi="Arial" w:cs="Arial"/>
            <w:color w:val="0D0D0D" w:themeColor="text1" w:themeTint="F2"/>
            <w:sz w:val="24"/>
            <w:szCs w:val="24"/>
          </w:rPr>
          <w:t>https://nap.nationalacademies.org/catalog/25201/fostering-healthy-mental-emotional-and-behavioral-development-in-children-and-youth</w:t>
        </w:r>
      </w:hyperlink>
      <w:r w:rsidRPr="00392B9B">
        <w:rPr>
          <w:rFonts w:ascii="Merriweather-Light" w:hAnsi="Merriweather-Light" w:cs="Merriweather-Light"/>
          <w:color w:val="0D0D0D" w:themeColor="text1" w:themeTint="F2"/>
          <w:sz w:val="26"/>
          <w:szCs w:val="36"/>
        </w:rPr>
        <w:t xml:space="preserve"> </w:t>
      </w:r>
    </w:p>
    <w:p w:rsidR="00C47CD1" w:rsidRDefault="00C47CD1" w:rsidP="0017352F">
      <w:pPr>
        <w:rPr>
          <w:rFonts w:ascii="Arial" w:hAnsi="Arial" w:cs="Arial"/>
          <w:color w:val="0D0D0D" w:themeColor="text1" w:themeTint="F2"/>
          <w:sz w:val="24"/>
        </w:rPr>
      </w:pPr>
    </w:p>
    <w:p w:rsidR="00033B52" w:rsidRDefault="00033B52" w:rsidP="0017352F">
      <w:pPr>
        <w:rPr>
          <w:rFonts w:ascii="Arial" w:hAnsi="Arial" w:cs="Arial"/>
          <w:color w:val="0D0D0D" w:themeColor="text1" w:themeTint="F2"/>
          <w:sz w:val="24"/>
        </w:rPr>
      </w:pPr>
      <w:r w:rsidRPr="00392B9B">
        <w:rPr>
          <w:rFonts w:ascii="Arial" w:hAnsi="Arial" w:cs="Arial"/>
          <w:color w:val="0D0D0D" w:themeColor="text1" w:themeTint="F2"/>
          <w:sz w:val="24"/>
        </w:rPr>
        <w:t xml:space="preserve">Risk &amp; Protective Factors: </w:t>
      </w:r>
      <w:hyperlink r:id="rId18" w:history="1">
        <w:r w:rsidRPr="00392B9B">
          <w:rPr>
            <w:rStyle w:val="Hyperlink"/>
            <w:rFonts w:ascii="Arial" w:hAnsi="Arial" w:cs="Arial"/>
            <w:color w:val="0D0D0D" w:themeColor="text1" w:themeTint="F2"/>
            <w:sz w:val="24"/>
          </w:rPr>
          <w:t>https://youth.gov/youth-topics/risk-and-protective-factors</w:t>
        </w:r>
      </w:hyperlink>
      <w:r w:rsidRPr="00392B9B">
        <w:rPr>
          <w:rFonts w:ascii="Arial" w:hAnsi="Arial" w:cs="Arial"/>
          <w:color w:val="0D0D0D" w:themeColor="text1" w:themeTint="F2"/>
          <w:sz w:val="24"/>
        </w:rPr>
        <w:t xml:space="preserve"> </w:t>
      </w:r>
    </w:p>
    <w:p w:rsidR="00033B52" w:rsidRPr="00392B9B" w:rsidRDefault="00033B52" w:rsidP="0017352F">
      <w:pPr>
        <w:rPr>
          <w:rFonts w:ascii="Arial" w:hAnsi="Arial" w:cs="Arial"/>
          <w:color w:val="0D0D0D" w:themeColor="text1" w:themeTint="F2"/>
          <w:sz w:val="24"/>
        </w:rPr>
      </w:pPr>
    </w:p>
    <w:p w:rsidR="00033B52" w:rsidRPr="00392B9B" w:rsidRDefault="00033B52" w:rsidP="0017352F">
      <w:pPr>
        <w:rPr>
          <w:rFonts w:ascii="Arial" w:hAnsi="Arial" w:cs="Arial"/>
          <w:color w:val="0D0D0D" w:themeColor="text1" w:themeTint="F2"/>
          <w:sz w:val="24"/>
        </w:rPr>
      </w:pPr>
      <w:r w:rsidRPr="00392B9B">
        <w:rPr>
          <w:rFonts w:ascii="Arial" w:hAnsi="Arial" w:cs="Arial"/>
          <w:color w:val="0D0D0D" w:themeColor="text1" w:themeTint="F2"/>
          <w:sz w:val="24"/>
        </w:rPr>
        <w:t xml:space="preserve">Learn about the Strategic Prevention Framework </w:t>
      </w:r>
      <w:hyperlink r:id="rId19" w:history="1">
        <w:r w:rsidRPr="00392B9B">
          <w:rPr>
            <w:rStyle w:val="Hyperlink"/>
            <w:rFonts w:ascii="Arial" w:hAnsi="Arial" w:cs="Arial"/>
            <w:color w:val="0D0D0D" w:themeColor="text1" w:themeTint="F2"/>
            <w:sz w:val="24"/>
          </w:rPr>
          <w:t>https://pttcnetwork.org/the-strategic-prevention-framework-spf/</w:t>
        </w:r>
      </w:hyperlink>
      <w:r w:rsidRPr="00392B9B">
        <w:rPr>
          <w:rFonts w:ascii="Arial" w:hAnsi="Arial" w:cs="Arial"/>
          <w:color w:val="0D0D0D" w:themeColor="text1" w:themeTint="F2"/>
          <w:sz w:val="24"/>
        </w:rPr>
        <w:t xml:space="preserve"> </w:t>
      </w:r>
    </w:p>
    <w:p w:rsidR="00033B52" w:rsidRPr="00392B9B" w:rsidRDefault="00033B52" w:rsidP="0017352F">
      <w:pPr>
        <w:rPr>
          <w:rFonts w:ascii="Arial" w:hAnsi="Arial" w:cs="Arial"/>
          <w:color w:val="0D0D0D" w:themeColor="text1" w:themeTint="F2"/>
          <w:sz w:val="24"/>
        </w:rPr>
      </w:pPr>
    </w:p>
    <w:p w:rsidR="00033B52" w:rsidRPr="00392B9B" w:rsidRDefault="00033B52" w:rsidP="0017352F">
      <w:pPr>
        <w:autoSpaceDE w:val="0"/>
        <w:autoSpaceDN w:val="0"/>
        <w:adjustRightInd w:val="0"/>
        <w:rPr>
          <w:rFonts w:ascii="Arial" w:hAnsi="Arial" w:cs="Arial"/>
          <w:bCs/>
          <w:color w:val="0D0D0D" w:themeColor="text1" w:themeTint="F2"/>
          <w:sz w:val="24"/>
          <w:szCs w:val="24"/>
        </w:rPr>
      </w:pPr>
      <w:r w:rsidRPr="00392B9B">
        <w:rPr>
          <w:rFonts w:ascii="Arial" w:hAnsi="Arial" w:cs="Arial"/>
          <w:color w:val="0D0D0D" w:themeColor="text1" w:themeTint="F2"/>
          <w:sz w:val="24"/>
          <w:szCs w:val="24"/>
        </w:rPr>
        <w:t xml:space="preserve">Logic Model: </w:t>
      </w:r>
      <w:hyperlink r:id="rId20" w:history="1">
        <w:r w:rsidRPr="00392B9B">
          <w:rPr>
            <w:rStyle w:val="Hyperlink"/>
            <w:rFonts w:ascii="Arial" w:hAnsi="Arial" w:cs="Arial"/>
            <w:color w:val="0D0D0D" w:themeColor="text1" w:themeTint="F2"/>
            <w:sz w:val="24"/>
            <w:szCs w:val="24"/>
          </w:rPr>
          <w:t>https://www.innonet.org/news-insights/resources/logic-model-workbook/</w:t>
        </w:r>
      </w:hyperlink>
      <w:r w:rsidRPr="00392B9B">
        <w:rPr>
          <w:rFonts w:ascii="Arial" w:hAnsi="Arial" w:cs="Arial"/>
          <w:bCs/>
          <w:color w:val="0D0D0D" w:themeColor="text1" w:themeTint="F2"/>
          <w:sz w:val="24"/>
          <w:szCs w:val="24"/>
        </w:rPr>
        <w:t xml:space="preserve"> </w:t>
      </w:r>
    </w:p>
    <w:p w:rsidR="00033B52" w:rsidRPr="00392B9B" w:rsidRDefault="00033B52" w:rsidP="0017352F">
      <w:pPr>
        <w:autoSpaceDE w:val="0"/>
        <w:autoSpaceDN w:val="0"/>
        <w:adjustRightInd w:val="0"/>
        <w:rPr>
          <w:rFonts w:ascii="Arial" w:hAnsi="Arial" w:cs="Arial"/>
          <w:bCs/>
          <w:color w:val="0D0D0D" w:themeColor="text1" w:themeTint="F2"/>
          <w:sz w:val="24"/>
          <w:szCs w:val="24"/>
        </w:rPr>
      </w:pPr>
    </w:p>
    <w:p w:rsidR="00033B52" w:rsidRPr="00392B9B" w:rsidRDefault="00A71C43" w:rsidP="0017352F">
      <w:pPr>
        <w:pStyle w:val="NormalWeb"/>
        <w:shd w:val="clear" w:color="auto" w:fill="FFFFFF"/>
        <w:spacing w:before="0" w:beforeAutospacing="0" w:after="0" w:afterAutospacing="0"/>
        <w:rPr>
          <w:rFonts w:ascii="Arial" w:hAnsi="Arial" w:cs="Arial"/>
          <w:color w:val="0D0D0D" w:themeColor="text1" w:themeTint="F2"/>
        </w:rPr>
      </w:pPr>
      <w:hyperlink r:id="rId21" w:tgtFrame="_blank" w:history="1">
        <w:r w:rsidR="00033B52" w:rsidRPr="00392B9B">
          <w:rPr>
            <w:rStyle w:val="Hyperlink"/>
            <w:rFonts w:ascii="Arial" w:hAnsi="Arial" w:cs="Arial"/>
            <w:color w:val="0D0D0D" w:themeColor="text1" w:themeTint="F2"/>
          </w:rPr>
          <w:t>Strategic Prevention Framework Guide</w:t>
        </w:r>
      </w:hyperlink>
      <w:r w:rsidR="00033B52" w:rsidRPr="00392B9B">
        <w:rPr>
          <w:rFonts w:ascii="Arial" w:hAnsi="Arial" w:cs="Arial"/>
          <w:color w:val="0D0D0D" w:themeColor="text1" w:themeTint="F2"/>
        </w:rPr>
        <w:t xml:space="preserve"> </w:t>
      </w:r>
      <w:hyperlink r:id="rId22" w:history="1">
        <w:r w:rsidR="00033B52" w:rsidRPr="00392B9B">
          <w:rPr>
            <w:rStyle w:val="Hyperlink"/>
            <w:rFonts w:ascii="Arial" w:hAnsi="Arial" w:cs="Arial"/>
            <w:color w:val="0D0D0D" w:themeColor="text1" w:themeTint="F2"/>
          </w:rPr>
          <w:t>https://www.samhsa.gov/sites/default/files/20190620-samhsa-strategic-prevention-framework-guide.pdf</w:t>
        </w:r>
      </w:hyperlink>
      <w:r w:rsidR="00C47CD1">
        <w:rPr>
          <w:rFonts w:ascii="Arial" w:hAnsi="Arial" w:cs="Arial"/>
          <w:color w:val="0D0D0D" w:themeColor="text1" w:themeTint="F2"/>
        </w:rPr>
        <w:t xml:space="preserve"> </w:t>
      </w:r>
    </w:p>
    <w:p w:rsidR="0017352F" w:rsidRPr="00392B9B" w:rsidRDefault="00033B52"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 </w:t>
      </w:r>
    </w:p>
    <w:p w:rsidR="00033B52" w:rsidRPr="00392B9B" w:rsidRDefault="00033B52"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Focus on Prevention </w:t>
      </w:r>
      <w:hyperlink r:id="rId23" w:history="1">
        <w:r w:rsidRPr="00392B9B">
          <w:rPr>
            <w:rStyle w:val="Hyperlink"/>
            <w:rFonts w:ascii="Arial" w:hAnsi="Arial" w:cs="Arial"/>
            <w:color w:val="0D0D0D" w:themeColor="text1" w:themeTint="F2"/>
          </w:rPr>
          <w:t>https://store.samhsa.gov/sites/default/files/sma10-4120.pdf</w:t>
        </w:r>
      </w:hyperlink>
      <w:r w:rsidRPr="00392B9B">
        <w:rPr>
          <w:rFonts w:ascii="Arial" w:hAnsi="Arial" w:cs="Arial"/>
          <w:color w:val="0D0D0D" w:themeColor="text1" w:themeTint="F2"/>
        </w:rPr>
        <w:t xml:space="preserve"> </w:t>
      </w:r>
    </w:p>
    <w:p w:rsidR="0017352F" w:rsidRPr="00392B9B" w:rsidRDefault="0017352F" w:rsidP="0017352F">
      <w:pPr>
        <w:pStyle w:val="NormalWeb"/>
        <w:shd w:val="clear" w:color="auto" w:fill="FFFFFF"/>
        <w:spacing w:before="0" w:beforeAutospacing="0" w:after="0" w:afterAutospacing="0"/>
        <w:rPr>
          <w:rFonts w:ascii="Arial" w:hAnsi="Arial" w:cs="Arial"/>
          <w:color w:val="0D0D0D" w:themeColor="text1" w:themeTint="F2"/>
        </w:rPr>
      </w:pPr>
    </w:p>
    <w:p w:rsidR="00033B52" w:rsidRPr="00392B9B" w:rsidRDefault="00033B52"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Community Engagement </w:t>
      </w:r>
      <w:hyperlink r:id="rId24" w:history="1">
        <w:r w:rsidRPr="00392B9B">
          <w:rPr>
            <w:rStyle w:val="Hyperlink"/>
            <w:rFonts w:ascii="Arial" w:hAnsi="Arial" w:cs="Arial"/>
            <w:color w:val="0D0D0D" w:themeColor="text1" w:themeTint="F2"/>
          </w:rPr>
          <w:t>https://store.samhsa.gov/sites/default/files/pep22-06-01-005.pdf</w:t>
        </w:r>
      </w:hyperlink>
      <w:r w:rsidRPr="00392B9B">
        <w:rPr>
          <w:rFonts w:ascii="Arial" w:hAnsi="Arial" w:cs="Arial"/>
          <w:color w:val="0D0D0D" w:themeColor="text1" w:themeTint="F2"/>
        </w:rPr>
        <w:t xml:space="preserve"> </w:t>
      </w:r>
    </w:p>
    <w:p w:rsidR="0017352F" w:rsidRPr="00392B9B" w:rsidRDefault="0017352F" w:rsidP="0017352F">
      <w:pPr>
        <w:pStyle w:val="NormalWeb"/>
        <w:shd w:val="clear" w:color="auto" w:fill="FFFFFF"/>
        <w:spacing w:before="0" w:beforeAutospacing="0" w:after="0" w:afterAutospacing="0"/>
        <w:rPr>
          <w:rFonts w:ascii="Arial" w:hAnsi="Arial" w:cs="Arial"/>
          <w:color w:val="0D0D0D" w:themeColor="text1" w:themeTint="F2"/>
        </w:rPr>
      </w:pPr>
    </w:p>
    <w:p w:rsidR="00377C62" w:rsidRPr="00392B9B" w:rsidRDefault="00377C62" w:rsidP="00377C62">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What Works, What Doesn’t </w:t>
      </w:r>
      <w:hyperlink r:id="rId25" w:history="1">
        <w:r w:rsidRPr="00392B9B">
          <w:rPr>
            <w:rStyle w:val="Hyperlink"/>
            <w:rFonts w:ascii="Arial" w:hAnsi="Arial" w:cs="Arial"/>
            <w:color w:val="0D0D0D" w:themeColor="text1" w:themeTint="F2"/>
          </w:rPr>
          <w:t>https://www.hca.wa.gov/assets/program/px_tool_what_works_what_doesnt.pdf</w:t>
        </w:r>
      </w:hyperlink>
    </w:p>
    <w:p w:rsidR="0017352F" w:rsidRPr="00392B9B" w:rsidRDefault="0017352F" w:rsidP="0017352F">
      <w:pPr>
        <w:pStyle w:val="NormalWeb"/>
        <w:shd w:val="clear" w:color="auto" w:fill="FFFFFF"/>
        <w:spacing w:before="0" w:beforeAutospacing="0" w:after="0" w:afterAutospacing="0"/>
        <w:rPr>
          <w:rFonts w:ascii="Arial" w:hAnsi="Arial" w:cs="Arial"/>
          <w:color w:val="0D0D0D" w:themeColor="text1" w:themeTint="F2"/>
        </w:rPr>
      </w:pPr>
    </w:p>
    <w:p w:rsidR="00033B52" w:rsidRPr="00392B9B" w:rsidRDefault="00033B52"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Identifying &amp; Selecting Evidenced Based Interventions </w:t>
      </w:r>
      <w:hyperlink r:id="rId26" w:history="1">
        <w:r w:rsidRPr="00392B9B">
          <w:rPr>
            <w:rStyle w:val="Hyperlink"/>
            <w:rFonts w:ascii="Arial" w:hAnsi="Arial" w:cs="Arial"/>
            <w:color w:val="0D0D0D" w:themeColor="text1" w:themeTint="F2"/>
          </w:rPr>
          <w:t>https://preventiontrainingservices.com/wp/wp-content/uploads/identifying-and-selecting-evidence-based-interventions-samhsa-2009.pdf</w:t>
        </w:r>
      </w:hyperlink>
      <w:r w:rsidRPr="00392B9B">
        <w:rPr>
          <w:rFonts w:ascii="Arial" w:hAnsi="Arial" w:cs="Arial"/>
          <w:color w:val="0D0D0D" w:themeColor="text1" w:themeTint="F2"/>
        </w:rPr>
        <w:t xml:space="preserve"> </w:t>
      </w:r>
    </w:p>
    <w:p w:rsidR="0017352F" w:rsidRPr="00392B9B" w:rsidRDefault="0017352F" w:rsidP="0017352F">
      <w:pPr>
        <w:pStyle w:val="NormalWeb"/>
        <w:shd w:val="clear" w:color="auto" w:fill="FFFFFF"/>
        <w:spacing w:before="0" w:beforeAutospacing="0" w:after="0" w:afterAutospacing="0"/>
        <w:rPr>
          <w:rFonts w:ascii="Arial" w:hAnsi="Arial" w:cs="Arial"/>
          <w:color w:val="0D0D0D" w:themeColor="text1" w:themeTint="F2"/>
        </w:rPr>
      </w:pPr>
    </w:p>
    <w:p w:rsidR="00033B52" w:rsidRPr="00392B9B" w:rsidRDefault="00033B52"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Drugs, Brains, and Behavior-The Science of Addiction </w:t>
      </w:r>
      <w:hyperlink r:id="rId27" w:history="1">
        <w:r w:rsidRPr="00392B9B">
          <w:rPr>
            <w:rStyle w:val="Hyperlink"/>
            <w:rFonts w:ascii="Arial" w:hAnsi="Arial" w:cs="Arial"/>
            <w:color w:val="0D0D0D" w:themeColor="text1" w:themeTint="F2"/>
          </w:rPr>
          <w:t>http://preventiontrainingservices.com/resources/sciofaddiction.pdf</w:t>
        </w:r>
      </w:hyperlink>
      <w:r w:rsidRPr="00392B9B">
        <w:rPr>
          <w:rFonts w:ascii="Arial" w:hAnsi="Arial" w:cs="Arial"/>
          <w:color w:val="0D0D0D" w:themeColor="text1" w:themeTint="F2"/>
        </w:rPr>
        <w:t xml:space="preserve"> </w:t>
      </w:r>
    </w:p>
    <w:p w:rsidR="0017352F" w:rsidRPr="00392B9B" w:rsidRDefault="0017352F" w:rsidP="0017352F">
      <w:pPr>
        <w:pStyle w:val="NormalWeb"/>
        <w:shd w:val="clear" w:color="auto" w:fill="FFFFFF"/>
        <w:spacing w:before="0" w:beforeAutospacing="0" w:after="0" w:afterAutospacing="0"/>
        <w:rPr>
          <w:rFonts w:ascii="Arial" w:hAnsi="Arial" w:cs="Arial"/>
          <w:color w:val="0D0D0D" w:themeColor="text1" w:themeTint="F2"/>
        </w:rPr>
      </w:pPr>
    </w:p>
    <w:p w:rsidR="00033B52" w:rsidRPr="00392B9B" w:rsidRDefault="00033B52"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DEA Drugs of Abuse </w:t>
      </w:r>
      <w:proofErr w:type="gramStart"/>
      <w:r w:rsidRPr="00392B9B">
        <w:rPr>
          <w:rFonts w:ascii="Arial" w:hAnsi="Arial" w:cs="Arial"/>
          <w:color w:val="0D0D0D" w:themeColor="text1" w:themeTint="F2"/>
        </w:rPr>
        <w:t xml:space="preserve">2022  </w:t>
      </w:r>
      <w:proofErr w:type="gramEnd"/>
      <w:hyperlink r:id="rId28" w:history="1">
        <w:r w:rsidRPr="00392B9B">
          <w:rPr>
            <w:rStyle w:val="Hyperlink"/>
            <w:rFonts w:ascii="Arial" w:hAnsi="Arial" w:cs="Arial"/>
            <w:color w:val="0D0D0D" w:themeColor="text1" w:themeTint="F2"/>
          </w:rPr>
          <w:t>https://www.dea.gov/sites/default/files/2022-12/2022_DOA_eBook_File_Final.pdf</w:t>
        </w:r>
      </w:hyperlink>
      <w:r w:rsidRPr="00392B9B">
        <w:rPr>
          <w:rFonts w:ascii="Arial" w:hAnsi="Arial" w:cs="Arial"/>
          <w:color w:val="0D0D0D" w:themeColor="text1" w:themeTint="F2"/>
        </w:rPr>
        <w:t xml:space="preserve"> </w:t>
      </w:r>
    </w:p>
    <w:p w:rsidR="000A1086" w:rsidRPr="00392B9B" w:rsidRDefault="000A1086" w:rsidP="0017352F">
      <w:pPr>
        <w:pStyle w:val="NormalWeb"/>
        <w:shd w:val="clear" w:color="auto" w:fill="FFFFFF"/>
        <w:spacing w:before="0" w:beforeAutospacing="0" w:after="0" w:afterAutospacing="0"/>
        <w:rPr>
          <w:rFonts w:ascii="Arial" w:hAnsi="Arial" w:cs="Arial"/>
          <w:color w:val="0D0D0D" w:themeColor="text1" w:themeTint="F2"/>
        </w:rPr>
      </w:pPr>
    </w:p>
    <w:p w:rsidR="000A1086" w:rsidRDefault="000A1086"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Prevention of Substance Use and Mental Disorders </w:t>
      </w:r>
      <w:hyperlink r:id="rId29" w:history="1">
        <w:r w:rsidRPr="00392B9B">
          <w:rPr>
            <w:rStyle w:val="Hyperlink"/>
            <w:rFonts w:ascii="Arial" w:hAnsi="Arial" w:cs="Arial"/>
            <w:color w:val="0D0D0D" w:themeColor="text1" w:themeTint="F2"/>
          </w:rPr>
          <w:t>https://www.samhsa.gov/find-help/prevention</w:t>
        </w:r>
      </w:hyperlink>
      <w:r w:rsidRPr="00392B9B">
        <w:rPr>
          <w:rFonts w:ascii="Arial" w:hAnsi="Arial" w:cs="Arial"/>
          <w:color w:val="0D0D0D" w:themeColor="text1" w:themeTint="F2"/>
        </w:rPr>
        <w:t xml:space="preserve"> </w:t>
      </w:r>
    </w:p>
    <w:p w:rsidR="00C47CD1" w:rsidRPr="00392B9B" w:rsidRDefault="00C47CD1" w:rsidP="0017352F">
      <w:pPr>
        <w:pStyle w:val="NormalWeb"/>
        <w:shd w:val="clear" w:color="auto" w:fill="FFFFFF"/>
        <w:spacing w:before="0" w:beforeAutospacing="0" w:after="0" w:afterAutospacing="0"/>
        <w:rPr>
          <w:rFonts w:ascii="Arial" w:hAnsi="Arial" w:cs="Arial"/>
          <w:color w:val="0D0D0D" w:themeColor="text1" w:themeTint="F2"/>
        </w:rPr>
      </w:pPr>
    </w:p>
    <w:p w:rsidR="000A1086" w:rsidRPr="00392B9B" w:rsidRDefault="000A1086" w:rsidP="000A1086">
      <w:pPr>
        <w:shd w:val="clear" w:color="auto" w:fill="FFFFFF"/>
        <w:spacing w:after="75"/>
        <w:outlineLvl w:val="0"/>
        <w:rPr>
          <w:rFonts w:ascii="Arial" w:eastAsia="Times New Roman" w:hAnsi="Arial" w:cs="Arial"/>
          <w:color w:val="0D0D0D" w:themeColor="text1" w:themeTint="F2"/>
          <w:sz w:val="24"/>
          <w:szCs w:val="24"/>
        </w:rPr>
      </w:pPr>
      <w:r w:rsidRPr="00392B9B">
        <w:rPr>
          <w:rFonts w:ascii="Arial" w:eastAsia="Times New Roman" w:hAnsi="Arial" w:cs="Arial"/>
          <w:color w:val="0D0D0D" w:themeColor="text1" w:themeTint="F2"/>
          <w:sz w:val="24"/>
          <w:szCs w:val="24"/>
        </w:rPr>
        <w:t xml:space="preserve">Evidence-Based Practices Resource Center </w:t>
      </w:r>
      <w:hyperlink r:id="rId30" w:history="1">
        <w:r w:rsidRPr="00392B9B">
          <w:rPr>
            <w:rStyle w:val="Hyperlink"/>
            <w:rFonts w:ascii="Arial" w:eastAsia="Times New Roman" w:hAnsi="Arial" w:cs="Arial"/>
            <w:color w:val="0D0D0D" w:themeColor="text1" w:themeTint="F2"/>
            <w:sz w:val="24"/>
            <w:szCs w:val="24"/>
          </w:rPr>
          <w:t>https://www.samhsa.gov/resource-search/ebp</w:t>
        </w:r>
      </w:hyperlink>
      <w:r w:rsidRPr="00392B9B">
        <w:rPr>
          <w:rFonts w:ascii="Arial" w:eastAsia="Times New Roman" w:hAnsi="Arial" w:cs="Arial"/>
          <w:color w:val="0D0D0D" w:themeColor="text1" w:themeTint="F2"/>
          <w:sz w:val="24"/>
          <w:szCs w:val="24"/>
        </w:rPr>
        <w:t xml:space="preserve"> </w:t>
      </w:r>
    </w:p>
    <w:p w:rsidR="000A1086" w:rsidRPr="00392B9B" w:rsidRDefault="000A1086" w:rsidP="0017352F">
      <w:pPr>
        <w:pStyle w:val="NormalWeb"/>
        <w:shd w:val="clear" w:color="auto" w:fill="FFFFFF"/>
        <w:spacing w:before="0" w:beforeAutospacing="0" w:after="0" w:afterAutospacing="0"/>
        <w:rPr>
          <w:rFonts w:ascii="Arial" w:hAnsi="Arial" w:cs="Arial"/>
          <w:color w:val="0D0D0D" w:themeColor="text1" w:themeTint="F2"/>
        </w:rPr>
      </w:pPr>
      <w:r w:rsidRPr="00392B9B">
        <w:rPr>
          <w:rFonts w:ascii="Arial" w:hAnsi="Arial" w:cs="Arial"/>
          <w:color w:val="0D0D0D" w:themeColor="text1" w:themeTint="F2"/>
        </w:rPr>
        <w:t xml:space="preserve">  </w:t>
      </w:r>
    </w:p>
    <w:p w:rsidR="00D4374B" w:rsidRDefault="00D4374B" w:rsidP="00C47CD1">
      <w:pPr>
        <w:autoSpaceDE w:val="0"/>
        <w:autoSpaceDN w:val="0"/>
        <w:adjustRightInd w:val="0"/>
        <w:rPr>
          <w:rFonts w:ascii="Arial" w:hAnsi="Arial" w:cs="Arial"/>
          <w:color w:val="0D0D0D" w:themeColor="text1" w:themeTint="F2"/>
          <w:sz w:val="24"/>
          <w:szCs w:val="24"/>
        </w:rPr>
      </w:pPr>
      <w:r w:rsidRPr="00392B9B">
        <w:rPr>
          <w:rFonts w:ascii="Arial" w:hAnsi="Arial" w:cs="Arial"/>
          <w:color w:val="0D0D0D" w:themeColor="text1" w:themeTint="F2"/>
          <w:sz w:val="24"/>
          <w:szCs w:val="24"/>
        </w:rPr>
        <w:t xml:space="preserve">Evidenced- Based Prevention Strategies </w:t>
      </w:r>
      <w:hyperlink r:id="rId31" w:anchor="evidence-based-prevention-strategies" w:history="1">
        <w:r w:rsidRPr="00392B9B">
          <w:rPr>
            <w:rStyle w:val="Hyperlink"/>
            <w:rFonts w:ascii="Arial" w:hAnsi="Arial" w:cs="Arial"/>
            <w:color w:val="0D0D0D" w:themeColor="text1" w:themeTint="F2"/>
            <w:sz w:val="24"/>
            <w:szCs w:val="24"/>
          </w:rPr>
          <w:t>https://nida.nih.gov/research-topics/prevention#evidence-based-prevention-strategies</w:t>
        </w:r>
      </w:hyperlink>
      <w:r w:rsidRPr="00392B9B">
        <w:rPr>
          <w:rFonts w:ascii="Arial" w:hAnsi="Arial" w:cs="Arial"/>
          <w:color w:val="0D0D0D" w:themeColor="text1" w:themeTint="F2"/>
          <w:sz w:val="24"/>
          <w:szCs w:val="24"/>
        </w:rPr>
        <w:t xml:space="preserve"> </w:t>
      </w:r>
    </w:p>
    <w:p w:rsidR="006D5BD2" w:rsidRDefault="006D5BD2" w:rsidP="006D5BD2">
      <w:pPr>
        <w:rPr>
          <w:rFonts w:ascii="Arial" w:hAnsi="Arial" w:cs="Arial"/>
          <w:sz w:val="24"/>
          <w:szCs w:val="24"/>
        </w:rPr>
      </w:pPr>
    </w:p>
    <w:p w:rsidR="006D5BD2" w:rsidRDefault="006D5BD2" w:rsidP="00C47CD1">
      <w:pPr>
        <w:autoSpaceDE w:val="0"/>
        <w:autoSpaceDN w:val="0"/>
        <w:adjustRightInd w:val="0"/>
        <w:rPr>
          <w:rFonts w:ascii="Arial" w:hAnsi="Arial" w:cs="Arial"/>
          <w:color w:val="0D0D0D" w:themeColor="text1" w:themeTint="F2"/>
        </w:rPr>
      </w:pPr>
    </w:p>
    <w:p w:rsidR="00DE6695" w:rsidRPr="00D87B85" w:rsidRDefault="00DE6695" w:rsidP="00D87B85">
      <w:pPr>
        <w:rPr>
          <w:rFonts w:ascii="Arial" w:hAnsi="Arial" w:cs="Arial"/>
          <w:sz w:val="24"/>
          <w:szCs w:val="24"/>
        </w:rPr>
      </w:pPr>
      <w:r w:rsidRPr="00DE6695">
        <w:rPr>
          <w:rFonts w:ascii="Arial" w:hAnsi="Arial" w:cs="Arial"/>
          <w:sz w:val="24"/>
          <w:szCs w:val="24"/>
        </w:rPr>
        <w:t xml:space="preserve">DEVELOPING A VISION AND MISSION STATEMENT from </w:t>
      </w:r>
      <w:hyperlink r:id="rId32" w:history="1">
        <w:r w:rsidRPr="00DE6695">
          <w:rPr>
            <w:rStyle w:val="Hyperlink"/>
            <w:rFonts w:ascii="Arial" w:hAnsi="Arial" w:cs="Arial"/>
            <w:color w:val="auto"/>
            <w:sz w:val="24"/>
            <w:szCs w:val="24"/>
          </w:rPr>
          <w:t>https://ctb.ku.edu/en/table-of-contents/structure/strategic-planning/vision-mission-statements/tools</w:t>
        </w:r>
      </w:hyperlink>
      <w:r w:rsidRPr="00DE6695">
        <w:rPr>
          <w:rFonts w:ascii="Arial" w:hAnsi="Arial" w:cs="Arial"/>
          <w:sz w:val="24"/>
          <w:szCs w:val="24"/>
        </w:rPr>
        <w:t xml:space="preserve"> </w:t>
      </w:r>
    </w:p>
    <w:sectPr w:rsidR="00DE6695" w:rsidRPr="00D87B85" w:rsidSect="00530C67">
      <w:footerReference w:type="default" r:id="rId33"/>
      <w:pgSz w:w="12240" w:h="15840"/>
      <w:pgMar w:top="432" w:right="1224" w:bottom="864" w:left="1224" w:header="432" w:footer="432"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C43" w:rsidRDefault="00A71C43" w:rsidP="00437EED">
      <w:r>
        <w:separator/>
      </w:r>
    </w:p>
  </w:endnote>
  <w:endnote w:type="continuationSeparator" w:id="0">
    <w:p w:rsidR="00A71C43" w:rsidRDefault="00A71C43" w:rsidP="0043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Merriweather-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471052"/>
      <w:docPartObj>
        <w:docPartGallery w:val="Page Numbers (Bottom of Page)"/>
        <w:docPartUnique/>
      </w:docPartObj>
    </w:sdtPr>
    <w:sdtEndPr/>
    <w:sdtContent>
      <w:p w:rsidR="000337CB" w:rsidRDefault="000337CB" w:rsidP="002F10CF">
        <w:pPr>
          <w:shd w:val="clear" w:color="auto" w:fill="FFFFFF"/>
          <w:spacing w:after="100" w:afterAutospacing="1"/>
          <w:jc w:val="center"/>
          <w:outlineLvl w:val="1"/>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3" name="Double Bracke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337CB" w:rsidRDefault="000337CB">
                              <w:pPr>
                                <w:jc w:val="center"/>
                              </w:pPr>
                              <w:r>
                                <w:fldChar w:fldCharType="begin"/>
                              </w:r>
                              <w:r>
                                <w:instrText xml:space="preserve"> PAGE    \* MERGEFORMAT </w:instrText>
                              </w:r>
                              <w:r>
                                <w:fldChar w:fldCharType="separate"/>
                              </w:r>
                              <w:r w:rsidR="00D0532E">
                                <w:rPr>
                                  <w:noProof/>
                                </w:rPr>
                                <w:t>12</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3"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RmJYNDgCAABqBAAADgAAAAAAAAAA&#10;AAAAAAAuAgAAZHJzL2Uyb0RvYy54bWxQSwECLQAUAAYACAAAACEA/y8q6t4AAAADAQAADwAAAAAA&#10;AAAAAAAAAACSBAAAZHJzL2Rvd25yZXYueG1sUEsFBgAAAAAEAAQA8wAAAJ0FAAAAAA==&#10;" filled="t" strokecolor="gray" strokeweight="2.25pt">
                  <v:textbox inset=",0,,0">
                    <w:txbxContent>
                      <w:p w:rsidR="000337CB" w:rsidRDefault="000337CB">
                        <w:pPr>
                          <w:jc w:val="center"/>
                        </w:pPr>
                        <w:r>
                          <w:fldChar w:fldCharType="begin"/>
                        </w:r>
                        <w:r>
                          <w:instrText xml:space="preserve"> PAGE    \* MERGEFORMAT </w:instrText>
                        </w:r>
                        <w:r>
                          <w:fldChar w:fldCharType="separate"/>
                        </w:r>
                        <w:r w:rsidR="00D0532E">
                          <w:rPr>
                            <w:noProof/>
                          </w:rPr>
                          <w:t>12</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A032CDE" id="_x0000_t32" coordsize="21600,21600" o:spt="32" o:oned="t" path="m,l21600,21600e" filled="f">
                  <v:path arrowok="t" fillok="f" o:connecttype="none"/>
                  <o:lock v:ext="edit" shapetype="t"/>
                </v:shapetype>
                <v:shape id="Straight Arrow Connector 2"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ZjtW5S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C43" w:rsidRDefault="00A71C43" w:rsidP="00437EED">
      <w:r>
        <w:separator/>
      </w:r>
    </w:p>
  </w:footnote>
  <w:footnote w:type="continuationSeparator" w:id="0">
    <w:p w:rsidR="00A71C43" w:rsidRDefault="00A71C43" w:rsidP="00437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9176B"/>
    <w:multiLevelType w:val="multilevel"/>
    <w:tmpl w:val="3E8CEE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C63C76"/>
    <w:multiLevelType w:val="hybridMultilevel"/>
    <w:tmpl w:val="51940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76493"/>
    <w:multiLevelType w:val="hybridMultilevel"/>
    <w:tmpl w:val="59428BAA"/>
    <w:lvl w:ilvl="0" w:tplc="0409000F">
      <w:start w:val="1"/>
      <w:numFmt w:val="decimal"/>
      <w:lvlText w:val="%1."/>
      <w:lvlJc w:val="left"/>
      <w:pPr>
        <w:tabs>
          <w:tab w:val="num" w:pos="720"/>
        </w:tabs>
        <w:ind w:left="720" w:hanging="360"/>
      </w:pPr>
      <w:rPr>
        <w:rFonts w:hint="default"/>
      </w:rPr>
    </w:lvl>
    <w:lvl w:ilvl="1" w:tplc="85242784" w:tentative="1">
      <w:start w:val="1"/>
      <w:numFmt w:val="bullet"/>
      <w:lvlText w:val="●"/>
      <w:lvlJc w:val="left"/>
      <w:pPr>
        <w:tabs>
          <w:tab w:val="num" w:pos="1440"/>
        </w:tabs>
        <w:ind w:left="1440" w:hanging="360"/>
      </w:pPr>
      <w:rPr>
        <w:rFonts w:ascii="Arial" w:hAnsi="Arial" w:hint="default"/>
      </w:rPr>
    </w:lvl>
    <w:lvl w:ilvl="2" w:tplc="43AA202A" w:tentative="1">
      <w:start w:val="1"/>
      <w:numFmt w:val="bullet"/>
      <w:lvlText w:val="●"/>
      <w:lvlJc w:val="left"/>
      <w:pPr>
        <w:tabs>
          <w:tab w:val="num" w:pos="2160"/>
        </w:tabs>
        <w:ind w:left="2160" w:hanging="360"/>
      </w:pPr>
      <w:rPr>
        <w:rFonts w:ascii="Arial" w:hAnsi="Arial" w:hint="default"/>
      </w:rPr>
    </w:lvl>
    <w:lvl w:ilvl="3" w:tplc="2F0EA002" w:tentative="1">
      <w:start w:val="1"/>
      <w:numFmt w:val="bullet"/>
      <w:lvlText w:val="●"/>
      <w:lvlJc w:val="left"/>
      <w:pPr>
        <w:tabs>
          <w:tab w:val="num" w:pos="2880"/>
        </w:tabs>
        <w:ind w:left="2880" w:hanging="360"/>
      </w:pPr>
      <w:rPr>
        <w:rFonts w:ascii="Arial" w:hAnsi="Arial" w:hint="default"/>
      </w:rPr>
    </w:lvl>
    <w:lvl w:ilvl="4" w:tplc="FD24F990" w:tentative="1">
      <w:start w:val="1"/>
      <w:numFmt w:val="bullet"/>
      <w:lvlText w:val="●"/>
      <w:lvlJc w:val="left"/>
      <w:pPr>
        <w:tabs>
          <w:tab w:val="num" w:pos="3600"/>
        </w:tabs>
        <w:ind w:left="3600" w:hanging="360"/>
      </w:pPr>
      <w:rPr>
        <w:rFonts w:ascii="Arial" w:hAnsi="Arial" w:hint="default"/>
      </w:rPr>
    </w:lvl>
    <w:lvl w:ilvl="5" w:tplc="CCAC5A3E" w:tentative="1">
      <w:start w:val="1"/>
      <w:numFmt w:val="bullet"/>
      <w:lvlText w:val="●"/>
      <w:lvlJc w:val="left"/>
      <w:pPr>
        <w:tabs>
          <w:tab w:val="num" w:pos="4320"/>
        </w:tabs>
        <w:ind w:left="4320" w:hanging="360"/>
      </w:pPr>
      <w:rPr>
        <w:rFonts w:ascii="Arial" w:hAnsi="Arial" w:hint="default"/>
      </w:rPr>
    </w:lvl>
    <w:lvl w:ilvl="6" w:tplc="52726C62" w:tentative="1">
      <w:start w:val="1"/>
      <w:numFmt w:val="bullet"/>
      <w:lvlText w:val="●"/>
      <w:lvlJc w:val="left"/>
      <w:pPr>
        <w:tabs>
          <w:tab w:val="num" w:pos="5040"/>
        </w:tabs>
        <w:ind w:left="5040" w:hanging="360"/>
      </w:pPr>
      <w:rPr>
        <w:rFonts w:ascii="Arial" w:hAnsi="Arial" w:hint="default"/>
      </w:rPr>
    </w:lvl>
    <w:lvl w:ilvl="7" w:tplc="5F70D8A2" w:tentative="1">
      <w:start w:val="1"/>
      <w:numFmt w:val="bullet"/>
      <w:lvlText w:val="●"/>
      <w:lvlJc w:val="left"/>
      <w:pPr>
        <w:tabs>
          <w:tab w:val="num" w:pos="5760"/>
        </w:tabs>
        <w:ind w:left="5760" w:hanging="360"/>
      </w:pPr>
      <w:rPr>
        <w:rFonts w:ascii="Arial" w:hAnsi="Arial" w:hint="default"/>
      </w:rPr>
    </w:lvl>
    <w:lvl w:ilvl="8" w:tplc="78D851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0327D4"/>
    <w:multiLevelType w:val="multilevel"/>
    <w:tmpl w:val="65EA5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A35256"/>
    <w:multiLevelType w:val="hybridMultilevel"/>
    <w:tmpl w:val="E298675E"/>
    <w:lvl w:ilvl="0" w:tplc="DEFC05D0">
      <w:start w:val="1"/>
      <w:numFmt w:val="decimal"/>
      <w:lvlText w:val="%1."/>
      <w:lvlJc w:val="left"/>
      <w:pPr>
        <w:tabs>
          <w:tab w:val="num" w:pos="1807"/>
        </w:tabs>
        <w:ind w:left="1807" w:hanging="360"/>
      </w:pPr>
    </w:lvl>
    <w:lvl w:ilvl="1" w:tplc="04090019">
      <w:start w:val="1"/>
      <w:numFmt w:val="lowerLetter"/>
      <w:lvlText w:val="%2."/>
      <w:lvlJc w:val="left"/>
      <w:pPr>
        <w:tabs>
          <w:tab w:val="num" w:pos="2167"/>
        </w:tabs>
        <w:ind w:left="2167" w:hanging="360"/>
      </w:pPr>
    </w:lvl>
    <w:lvl w:ilvl="2" w:tplc="0409001B">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start w:val="1"/>
      <w:numFmt w:val="lowerLetter"/>
      <w:lvlText w:val="%5."/>
      <w:lvlJc w:val="left"/>
      <w:pPr>
        <w:tabs>
          <w:tab w:val="num" w:pos="4327"/>
        </w:tabs>
        <w:ind w:left="4327" w:hanging="360"/>
      </w:pPr>
    </w:lvl>
    <w:lvl w:ilvl="5" w:tplc="0409001B">
      <w:start w:val="1"/>
      <w:numFmt w:val="lowerRoman"/>
      <w:lvlText w:val="%6."/>
      <w:lvlJc w:val="right"/>
      <w:pPr>
        <w:tabs>
          <w:tab w:val="num" w:pos="5047"/>
        </w:tabs>
        <w:ind w:left="5047" w:hanging="180"/>
      </w:pPr>
    </w:lvl>
    <w:lvl w:ilvl="6" w:tplc="0409000F">
      <w:start w:val="1"/>
      <w:numFmt w:val="decimal"/>
      <w:lvlText w:val="%7."/>
      <w:lvlJc w:val="left"/>
      <w:pPr>
        <w:tabs>
          <w:tab w:val="num" w:pos="5767"/>
        </w:tabs>
        <w:ind w:left="5767" w:hanging="360"/>
      </w:pPr>
    </w:lvl>
    <w:lvl w:ilvl="7" w:tplc="04090019">
      <w:start w:val="1"/>
      <w:numFmt w:val="lowerLetter"/>
      <w:lvlText w:val="%8."/>
      <w:lvlJc w:val="left"/>
      <w:pPr>
        <w:tabs>
          <w:tab w:val="num" w:pos="6487"/>
        </w:tabs>
        <w:ind w:left="6487" w:hanging="360"/>
      </w:pPr>
    </w:lvl>
    <w:lvl w:ilvl="8" w:tplc="0409001B">
      <w:start w:val="1"/>
      <w:numFmt w:val="lowerRoman"/>
      <w:lvlText w:val="%9."/>
      <w:lvlJc w:val="right"/>
      <w:pPr>
        <w:tabs>
          <w:tab w:val="num" w:pos="7207"/>
        </w:tabs>
        <w:ind w:left="7207" w:hanging="180"/>
      </w:pPr>
    </w:lvl>
  </w:abstractNum>
  <w:abstractNum w:abstractNumId="5" w15:restartNumberingAfterBreak="0">
    <w:nsid w:val="0ECF5890"/>
    <w:multiLevelType w:val="hybridMultilevel"/>
    <w:tmpl w:val="B25E4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FEB5076"/>
    <w:multiLevelType w:val="hybridMultilevel"/>
    <w:tmpl w:val="1C262570"/>
    <w:lvl w:ilvl="0" w:tplc="DEFC05D0">
      <w:start w:val="1"/>
      <w:numFmt w:val="decimal"/>
      <w:lvlText w:val="%1."/>
      <w:lvlJc w:val="left"/>
      <w:pPr>
        <w:tabs>
          <w:tab w:val="num" w:pos="1807"/>
        </w:tabs>
        <w:ind w:left="1807" w:hanging="360"/>
      </w:pPr>
    </w:lvl>
    <w:lvl w:ilvl="1" w:tplc="04090019">
      <w:start w:val="1"/>
      <w:numFmt w:val="lowerLetter"/>
      <w:lvlText w:val="%2."/>
      <w:lvlJc w:val="left"/>
      <w:pPr>
        <w:tabs>
          <w:tab w:val="num" w:pos="2167"/>
        </w:tabs>
        <w:ind w:left="2167" w:hanging="360"/>
      </w:pPr>
    </w:lvl>
    <w:lvl w:ilvl="2" w:tplc="0409001B">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start w:val="1"/>
      <w:numFmt w:val="lowerLetter"/>
      <w:lvlText w:val="%5."/>
      <w:lvlJc w:val="left"/>
      <w:pPr>
        <w:tabs>
          <w:tab w:val="num" w:pos="4327"/>
        </w:tabs>
        <w:ind w:left="4327" w:hanging="360"/>
      </w:pPr>
    </w:lvl>
    <w:lvl w:ilvl="5" w:tplc="0409001B">
      <w:start w:val="1"/>
      <w:numFmt w:val="lowerRoman"/>
      <w:lvlText w:val="%6."/>
      <w:lvlJc w:val="right"/>
      <w:pPr>
        <w:tabs>
          <w:tab w:val="num" w:pos="5047"/>
        </w:tabs>
        <w:ind w:left="5047" w:hanging="180"/>
      </w:pPr>
    </w:lvl>
    <w:lvl w:ilvl="6" w:tplc="0409000F">
      <w:start w:val="1"/>
      <w:numFmt w:val="decimal"/>
      <w:lvlText w:val="%7."/>
      <w:lvlJc w:val="left"/>
      <w:pPr>
        <w:tabs>
          <w:tab w:val="num" w:pos="5767"/>
        </w:tabs>
        <w:ind w:left="5767" w:hanging="360"/>
      </w:pPr>
    </w:lvl>
    <w:lvl w:ilvl="7" w:tplc="04090019">
      <w:start w:val="1"/>
      <w:numFmt w:val="lowerLetter"/>
      <w:lvlText w:val="%8."/>
      <w:lvlJc w:val="left"/>
      <w:pPr>
        <w:tabs>
          <w:tab w:val="num" w:pos="6487"/>
        </w:tabs>
        <w:ind w:left="6487" w:hanging="360"/>
      </w:pPr>
    </w:lvl>
    <w:lvl w:ilvl="8" w:tplc="0409001B">
      <w:start w:val="1"/>
      <w:numFmt w:val="lowerRoman"/>
      <w:lvlText w:val="%9."/>
      <w:lvlJc w:val="right"/>
      <w:pPr>
        <w:tabs>
          <w:tab w:val="num" w:pos="7207"/>
        </w:tabs>
        <w:ind w:left="7207" w:hanging="180"/>
      </w:pPr>
    </w:lvl>
  </w:abstractNum>
  <w:abstractNum w:abstractNumId="7" w15:restartNumberingAfterBreak="0">
    <w:nsid w:val="11937104"/>
    <w:multiLevelType w:val="hybridMultilevel"/>
    <w:tmpl w:val="D6FA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2F266A"/>
    <w:multiLevelType w:val="hybridMultilevel"/>
    <w:tmpl w:val="E4A4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91E29"/>
    <w:multiLevelType w:val="hybridMultilevel"/>
    <w:tmpl w:val="9B22CDC8"/>
    <w:lvl w:ilvl="0" w:tplc="35EC15CE">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935C7"/>
    <w:multiLevelType w:val="multilevel"/>
    <w:tmpl w:val="B69892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143668"/>
    <w:multiLevelType w:val="hybridMultilevel"/>
    <w:tmpl w:val="D07823F4"/>
    <w:lvl w:ilvl="0" w:tplc="B45E1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8290A"/>
    <w:multiLevelType w:val="multilevel"/>
    <w:tmpl w:val="492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BD3C2F"/>
    <w:multiLevelType w:val="multilevel"/>
    <w:tmpl w:val="35F439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2C4408"/>
    <w:multiLevelType w:val="hybridMultilevel"/>
    <w:tmpl w:val="6D4A0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C40475"/>
    <w:multiLevelType w:val="hybridMultilevel"/>
    <w:tmpl w:val="6C160E34"/>
    <w:lvl w:ilvl="0" w:tplc="DEFC05D0">
      <w:start w:val="1"/>
      <w:numFmt w:val="decimal"/>
      <w:lvlText w:val="%1."/>
      <w:lvlJc w:val="left"/>
      <w:pPr>
        <w:tabs>
          <w:tab w:val="num" w:pos="1807"/>
        </w:tabs>
        <w:ind w:left="1807" w:hanging="360"/>
      </w:pPr>
    </w:lvl>
    <w:lvl w:ilvl="1" w:tplc="0409000D">
      <w:start w:val="1"/>
      <w:numFmt w:val="bullet"/>
      <w:lvlText w:val=""/>
      <w:lvlJc w:val="left"/>
      <w:pPr>
        <w:tabs>
          <w:tab w:val="num" w:pos="2167"/>
        </w:tabs>
        <w:ind w:left="2167" w:hanging="360"/>
      </w:pPr>
      <w:rPr>
        <w:rFonts w:ascii="Wingdings" w:hAnsi="Wingdings" w:hint="default"/>
      </w:rPr>
    </w:lvl>
    <w:lvl w:ilvl="2" w:tplc="0409001B">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start w:val="1"/>
      <w:numFmt w:val="lowerLetter"/>
      <w:lvlText w:val="%5."/>
      <w:lvlJc w:val="left"/>
      <w:pPr>
        <w:tabs>
          <w:tab w:val="num" w:pos="4327"/>
        </w:tabs>
        <w:ind w:left="4327" w:hanging="360"/>
      </w:pPr>
    </w:lvl>
    <w:lvl w:ilvl="5" w:tplc="0409001B">
      <w:start w:val="1"/>
      <w:numFmt w:val="lowerRoman"/>
      <w:lvlText w:val="%6."/>
      <w:lvlJc w:val="right"/>
      <w:pPr>
        <w:tabs>
          <w:tab w:val="num" w:pos="5047"/>
        </w:tabs>
        <w:ind w:left="5047" w:hanging="180"/>
      </w:pPr>
    </w:lvl>
    <w:lvl w:ilvl="6" w:tplc="0409000F">
      <w:start w:val="1"/>
      <w:numFmt w:val="decimal"/>
      <w:lvlText w:val="%7."/>
      <w:lvlJc w:val="left"/>
      <w:pPr>
        <w:tabs>
          <w:tab w:val="num" w:pos="5767"/>
        </w:tabs>
        <w:ind w:left="5767" w:hanging="360"/>
      </w:pPr>
    </w:lvl>
    <w:lvl w:ilvl="7" w:tplc="04090019">
      <w:start w:val="1"/>
      <w:numFmt w:val="lowerLetter"/>
      <w:lvlText w:val="%8."/>
      <w:lvlJc w:val="left"/>
      <w:pPr>
        <w:tabs>
          <w:tab w:val="num" w:pos="6487"/>
        </w:tabs>
        <w:ind w:left="6487" w:hanging="360"/>
      </w:pPr>
    </w:lvl>
    <w:lvl w:ilvl="8" w:tplc="0409001B">
      <w:start w:val="1"/>
      <w:numFmt w:val="lowerRoman"/>
      <w:lvlText w:val="%9."/>
      <w:lvlJc w:val="right"/>
      <w:pPr>
        <w:tabs>
          <w:tab w:val="num" w:pos="7207"/>
        </w:tabs>
        <w:ind w:left="7207" w:hanging="180"/>
      </w:pPr>
    </w:lvl>
  </w:abstractNum>
  <w:abstractNum w:abstractNumId="16" w15:restartNumberingAfterBreak="0">
    <w:nsid w:val="32051527"/>
    <w:multiLevelType w:val="hybridMultilevel"/>
    <w:tmpl w:val="79B2368A"/>
    <w:lvl w:ilvl="0" w:tplc="B45E14D0">
      <w:start w:val="1"/>
      <w:numFmt w:val="bullet"/>
      <w:lvlText w:val="•"/>
      <w:lvlJc w:val="left"/>
      <w:pPr>
        <w:tabs>
          <w:tab w:val="num" w:pos="720"/>
        </w:tabs>
        <w:ind w:left="720" w:hanging="360"/>
      </w:pPr>
      <w:rPr>
        <w:rFonts w:ascii="Arial" w:hAnsi="Arial" w:hint="default"/>
      </w:rPr>
    </w:lvl>
    <w:lvl w:ilvl="1" w:tplc="D6A8775C" w:tentative="1">
      <w:start w:val="1"/>
      <w:numFmt w:val="bullet"/>
      <w:lvlText w:val="•"/>
      <w:lvlJc w:val="left"/>
      <w:pPr>
        <w:tabs>
          <w:tab w:val="num" w:pos="1440"/>
        </w:tabs>
        <w:ind w:left="1440" w:hanging="360"/>
      </w:pPr>
      <w:rPr>
        <w:rFonts w:ascii="Arial" w:hAnsi="Arial" w:hint="default"/>
      </w:rPr>
    </w:lvl>
    <w:lvl w:ilvl="2" w:tplc="70B8C276" w:tentative="1">
      <w:start w:val="1"/>
      <w:numFmt w:val="bullet"/>
      <w:lvlText w:val="•"/>
      <w:lvlJc w:val="left"/>
      <w:pPr>
        <w:tabs>
          <w:tab w:val="num" w:pos="2160"/>
        </w:tabs>
        <w:ind w:left="2160" w:hanging="360"/>
      </w:pPr>
      <w:rPr>
        <w:rFonts w:ascii="Arial" w:hAnsi="Arial" w:hint="default"/>
      </w:rPr>
    </w:lvl>
    <w:lvl w:ilvl="3" w:tplc="BD4A42B4" w:tentative="1">
      <w:start w:val="1"/>
      <w:numFmt w:val="bullet"/>
      <w:lvlText w:val="•"/>
      <w:lvlJc w:val="left"/>
      <w:pPr>
        <w:tabs>
          <w:tab w:val="num" w:pos="2880"/>
        </w:tabs>
        <w:ind w:left="2880" w:hanging="360"/>
      </w:pPr>
      <w:rPr>
        <w:rFonts w:ascii="Arial" w:hAnsi="Arial" w:hint="default"/>
      </w:rPr>
    </w:lvl>
    <w:lvl w:ilvl="4" w:tplc="8534AA44" w:tentative="1">
      <w:start w:val="1"/>
      <w:numFmt w:val="bullet"/>
      <w:lvlText w:val="•"/>
      <w:lvlJc w:val="left"/>
      <w:pPr>
        <w:tabs>
          <w:tab w:val="num" w:pos="3600"/>
        </w:tabs>
        <w:ind w:left="3600" w:hanging="360"/>
      </w:pPr>
      <w:rPr>
        <w:rFonts w:ascii="Arial" w:hAnsi="Arial" w:hint="default"/>
      </w:rPr>
    </w:lvl>
    <w:lvl w:ilvl="5" w:tplc="82686206" w:tentative="1">
      <w:start w:val="1"/>
      <w:numFmt w:val="bullet"/>
      <w:lvlText w:val="•"/>
      <w:lvlJc w:val="left"/>
      <w:pPr>
        <w:tabs>
          <w:tab w:val="num" w:pos="4320"/>
        </w:tabs>
        <w:ind w:left="4320" w:hanging="360"/>
      </w:pPr>
      <w:rPr>
        <w:rFonts w:ascii="Arial" w:hAnsi="Arial" w:hint="default"/>
      </w:rPr>
    </w:lvl>
    <w:lvl w:ilvl="6" w:tplc="F7784396" w:tentative="1">
      <w:start w:val="1"/>
      <w:numFmt w:val="bullet"/>
      <w:lvlText w:val="•"/>
      <w:lvlJc w:val="left"/>
      <w:pPr>
        <w:tabs>
          <w:tab w:val="num" w:pos="5040"/>
        </w:tabs>
        <w:ind w:left="5040" w:hanging="360"/>
      </w:pPr>
      <w:rPr>
        <w:rFonts w:ascii="Arial" w:hAnsi="Arial" w:hint="default"/>
      </w:rPr>
    </w:lvl>
    <w:lvl w:ilvl="7" w:tplc="2A5EAFB6" w:tentative="1">
      <w:start w:val="1"/>
      <w:numFmt w:val="bullet"/>
      <w:lvlText w:val="•"/>
      <w:lvlJc w:val="left"/>
      <w:pPr>
        <w:tabs>
          <w:tab w:val="num" w:pos="5760"/>
        </w:tabs>
        <w:ind w:left="5760" w:hanging="360"/>
      </w:pPr>
      <w:rPr>
        <w:rFonts w:ascii="Arial" w:hAnsi="Arial" w:hint="default"/>
      </w:rPr>
    </w:lvl>
    <w:lvl w:ilvl="8" w:tplc="7ED4240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279CB"/>
    <w:multiLevelType w:val="multilevel"/>
    <w:tmpl w:val="61407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796505"/>
    <w:multiLevelType w:val="multilevel"/>
    <w:tmpl w:val="87A07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327014"/>
    <w:multiLevelType w:val="hybridMultilevel"/>
    <w:tmpl w:val="0D9A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D4BF0"/>
    <w:multiLevelType w:val="hybridMultilevel"/>
    <w:tmpl w:val="0FD6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A4EE3"/>
    <w:multiLevelType w:val="multilevel"/>
    <w:tmpl w:val="57CE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916C2A"/>
    <w:multiLevelType w:val="hybridMultilevel"/>
    <w:tmpl w:val="8886F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23908E2"/>
    <w:multiLevelType w:val="hybridMultilevel"/>
    <w:tmpl w:val="FBBE5864"/>
    <w:lvl w:ilvl="0" w:tplc="DEFC05D0">
      <w:start w:val="1"/>
      <w:numFmt w:val="decimal"/>
      <w:lvlText w:val="%1."/>
      <w:lvlJc w:val="left"/>
      <w:pPr>
        <w:tabs>
          <w:tab w:val="num" w:pos="1807"/>
        </w:tabs>
        <w:ind w:left="1807" w:hanging="360"/>
      </w:pPr>
    </w:lvl>
    <w:lvl w:ilvl="1" w:tplc="04090019">
      <w:start w:val="1"/>
      <w:numFmt w:val="lowerLetter"/>
      <w:lvlText w:val="%2."/>
      <w:lvlJc w:val="left"/>
      <w:pPr>
        <w:tabs>
          <w:tab w:val="num" w:pos="2167"/>
        </w:tabs>
        <w:ind w:left="2167" w:hanging="360"/>
      </w:pPr>
    </w:lvl>
    <w:lvl w:ilvl="2" w:tplc="0409001B">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start w:val="1"/>
      <w:numFmt w:val="lowerLetter"/>
      <w:lvlText w:val="%5."/>
      <w:lvlJc w:val="left"/>
      <w:pPr>
        <w:tabs>
          <w:tab w:val="num" w:pos="4327"/>
        </w:tabs>
        <w:ind w:left="4327" w:hanging="360"/>
      </w:pPr>
    </w:lvl>
    <w:lvl w:ilvl="5" w:tplc="0409001B">
      <w:start w:val="1"/>
      <w:numFmt w:val="lowerRoman"/>
      <w:lvlText w:val="%6."/>
      <w:lvlJc w:val="right"/>
      <w:pPr>
        <w:tabs>
          <w:tab w:val="num" w:pos="5047"/>
        </w:tabs>
        <w:ind w:left="5047" w:hanging="180"/>
      </w:pPr>
    </w:lvl>
    <w:lvl w:ilvl="6" w:tplc="0409000F">
      <w:start w:val="1"/>
      <w:numFmt w:val="decimal"/>
      <w:lvlText w:val="%7."/>
      <w:lvlJc w:val="left"/>
      <w:pPr>
        <w:tabs>
          <w:tab w:val="num" w:pos="5767"/>
        </w:tabs>
        <w:ind w:left="5767" w:hanging="360"/>
      </w:pPr>
    </w:lvl>
    <w:lvl w:ilvl="7" w:tplc="04090019">
      <w:start w:val="1"/>
      <w:numFmt w:val="lowerLetter"/>
      <w:lvlText w:val="%8."/>
      <w:lvlJc w:val="left"/>
      <w:pPr>
        <w:tabs>
          <w:tab w:val="num" w:pos="6487"/>
        </w:tabs>
        <w:ind w:left="6487" w:hanging="360"/>
      </w:pPr>
    </w:lvl>
    <w:lvl w:ilvl="8" w:tplc="0409001B">
      <w:start w:val="1"/>
      <w:numFmt w:val="lowerRoman"/>
      <w:lvlText w:val="%9."/>
      <w:lvlJc w:val="right"/>
      <w:pPr>
        <w:tabs>
          <w:tab w:val="num" w:pos="7207"/>
        </w:tabs>
        <w:ind w:left="7207" w:hanging="180"/>
      </w:pPr>
    </w:lvl>
  </w:abstractNum>
  <w:abstractNum w:abstractNumId="24" w15:restartNumberingAfterBreak="0">
    <w:nsid w:val="549C3670"/>
    <w:multiLevelType w:val="hybridMultilevel"/>
    <w:tmpl w:val="33967BCE"/>
    <w:lvl w:ilvl="0" w:tplc="DEFC05D0">
      <w:start w:val="1"/>
      <w:numFmt w:val="decimal"/>
      <w:lvlText w:val="%1."/>
      <w:lvlJc w:val="left"/>
      <w:pPr>
        <w:tabs>
          <w:tab w:val="num" w:pos="1807"/>
        </w:tabs>
        <w:ind w:left="1807" w:hanging="360"/>
      </w:pPr>
    </w:lvl>
    <w:lvl w:ilvl="1" w:tplc="04090019">
      <w:start w:val="1"/>
      <w:numFmt w:val="lowerLetter"/>
      <w:lvlText w:val="%2."/>
      <w:lvlJc w:val="left"/>
      <w:pPr>
        <w:tabs>
          <w:tab w:val="num" w:pos="2167"/>
        </w:tabs>
        <w:ind w:left="2167" w:hanging="360"/>
      </w:pPr>
    </w:lvl>
    <w:lvl w:ilvl="2" w:tplc="0409001B">
      <w:start w:val="1"/>
      <w:numFmt w:val="lowerRoman"/>
      <w:lvlText w:val="%3."/>
      <w:lvlJc w:val="right"/>
      <w:pPr>
        <w:tabs>
          <w:tab w:val="num" w:pos="2887"/>
        </w:tabs>
        <w:ind w:left="2887" w:hanging="180"/>
      </w:pPr>
    </w:lvl>
    <w:lvl w:ilvl="3" w:tplc="0409000F">
      <w:start w:val="1"/>
      <w:numFmt w:val="decimal"/>
      <w:lvlText w:val="%4."/>
      <w:lvlJc w:val="left"/>
      <w:pPr>
        <w:tabs>
          <w:tab w:val="num" w:pos="3607"/>
        </w:tabs>
        <w:ind w:left="3607" w:hanging="360"/>
      </w:pPr>
    </w:lvl>
    <w:lvl w:ilvl="4" w:tplc="04090019">
      <w:start w:val="1"/>
      <w:numFmt w:val="lowerLetter"/>
      <w:lvlText w:val="%5."/>
      <w:lvlJc w:val="left"/>
      <w:pPr>
        <w:tabs>
          <w:tab w:val="num" w:pos="4327"/>
        </w:tabs>
        <w:ind w:left="4327" w:hanging="360"/>
      </w:pPr>
    </w:lvl>
    <w:lvl w:ilvl="5" w:tplc="0409001B">
      <w:start w:val="1"/>
      <w:numFmt w:val="lowerRoman"/>
      <w:lvlText w:val="%6."/>
      <w:lvlJc w:val="right"/>
      <w:pPr>
        <w:tabs>
          <w:tab w:val="num" w:pos="5047"/>
        </w:tabs>
        <w:ind w:left="5047" w:hanging="180"/>
      </w:pPr>
    </w:lvl>
    <w:lvl w:ilvl="6" w:tplc="0409000F">
      <w:start w:val="1"/>
      <w:numFmt w:val="decimal"/>
      <w:lvlText w:val="%7."/>
      <w:lvlJc w:val="left"/>
      <w:pPr>
        <w:tabs>
          <w:tab w:val="num" w:pos="5767"/>
        </w:tabs>
        <w:ind w:left="5767" w:hanging="360"/>
      </w:pPr>
    </w:lvl>
    <w:lvl w:ilvl="7" w:tplc="04090019">
      <w:start w:val="1"/>
      <w:numFmt w:val="lowerLetter"/>
      <w:lvlText w:val="%8."/>
      <w:lvlJc w:val="left"/>
      <w:pPr>
        <w:tabs>
          <w:tab w:val="num" w:pos="6487"/>
        </w:tabs>
        <w:ind w:left="6487" w:hanging="360"/>
      </w:pPr>
    </w:lvl>
    <w:lvl w:ilvl="8" w:tplc="0409001B">
      <w:start w:val="1"/>
      <w:numFmt w:val="lowerRoman"/>
      <w:lvlText w:val="%9."/>
      <w:lvlJc w:val="right"/>
      <w:pPr>
        <w:tabs>
          <w:tab w:val="num" w:pos="7207"/>
        </w:tabs>
        <w:ind w:left="7207" w:hanging="180"/>
      </w:pPr>
    </w:lvl>
  </w:abstractNum>
  <w:abstractNum w:abstractNumId="25" w15:restartNumberingAfterBreak="0">
    <w:nsid w:val="57301EB8"/>
    <w:multiLevelType w:val="hybridMultilevel"/>
    <w:tmpl w:val="7AE297BE"/>
    <w:lvl w:ilvl="0" w:tplc="B45E14D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CF3F6F"/>
    <w:multiLevelType w:val="multilevel"/>
    <w:tmpl w:val="80BC3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0F6D1F"/>
    <w:multiLevelType w:val="hybridMultilevel"/>
    <w:tmpl w:val="0DB0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337A4"/>
    <w:multiLevelType w:val="hybridMultilevel"/>
    <w:tmpl w:val="833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901B8"/>
    <w:multiLevelType w:val="hybridMultilevel"/>
    <w:tmpl w:val="290AD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D734DB"/>
    <w:multiLevelType w:val="multilevel"/>
    <w:tmpl w:val="FA8A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2711C8"/>
    <w:multiLevelType w:val="hybridMultilevel"/>
    <w:tmpl w:val="98F689D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6F0F5E48"/>
    <w:multiLevelType w:val="multilevel"/>
    <w:tmpl w:val="99F27C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7178D2"/>
    <w:multiLevelType w:val="hybridMultilevel"/>
    <w:tmpl w:val="CA8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BB0B9E"/>
    <w:multiLevelType w:val="multilevel"/>
    <w:tmpl w:val="A3A0D7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452AE5"/>
    <w:multiLevelType w:val="hybridMultilevel"/>
    <w:tmpl w:val="878A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97086"/>
    <w:multiLevelType w:val="multilevel"/>
    <w:tmpl w:val="2E58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6794A"/>
    <w:multiLevelType w:val="multilevel"/>
    <w:tmpl w:val="D04A5E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34C71"/>
    <w:multiLevelType w:val="multilevel"/>
    <w:tmpl w:val="7B8E98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8530D1"/>
    <w:multiLevelType w:val="multilevel"/>
    <w:tmpl w:val="15666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8D847C3"/>
    <w:multiLevelType w:val="hybridMultilevel"/>
    <w:tmpl w:val="AF96C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3763A6"/>
    <w:multiLevelType w:val="hybridMultilevel"/>
    <w:tmpl w:val="3CFE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0B02CF"/>
    <w:multiLevelType w:val="hybridMultilevel"/>
    <w:tmpl w:val="F462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DC676A"/>
    <w:multiLevelType w:val="hybridMultilevel"/>
    <w:tmpl w:val="4B42A846"/>
    <w:lvl w:ilvl="0" w:tplc="0409000F">
      <w:start w:val="1"/>
      <w:numFmt w:val="decimal"/>
      <w:lvlText w:val="%1."/>
      <w:lvlJc w:val="left"/>
      <w:pPr>
        <w:ind w:left="2167" w:hanging="360"/>
      </w:pPr>
    </w:lvl>
    <w:lvl w:ilvl="1" w:tplc="04090019">
      <w:start w:val="1"/>
      <w:numFmt w:val="lowerLetter"/>
      <w:lvlText w:val="%2."/>
      <w:lvlJc w:val="left"/>
      <w:pPr>
        <w:ind w:left="2887" w:hanging="360"/>
      </w:pPr>
    </w:lvl>
    <w:lvl w:ilvl="2" w:tplc="0409001B">
      <w:start w:val="1"/>
      <w:numFmt w:val="lowerRoman"/>
      <w:lvlText w:val="%3."/>
      <w:lvlJc w:val="right"/>
      <w:pPr>
        <w:ind w:left="3607" w:hanging="180"/>
      </w:pPr>
    </w:lvl>
    <w:lvl w:ilvl="3" w:tplc="0409000F">
      <w:start w:val="1"/>
      <w:numFmt w:val="decimal"/>
      <w:lvlText w:val="%4."/>
      <w:lvlJc w:val="left"/>
      <w:pPr>
        <w:ind w:left="4327" w:hanging="360"/>
      </w:pPr>
    </w:lvl>
    <w:lvl w:ilvl="4" w:tplc="04090019">
      <w:start w:val="1"/>
      <w:numFmt w:val="lowerLetter"/>
      <w:lvlText w:val="%5."/>
      <w:lvlJc w:val="left"/>
      <w:pPr>
        <w:ind w:left="5047" w:hanging="360"/>
      </w:pPr>
    </w:lvl>
    <w:lvl w:ilvl="5" w:tplc="0409001B">
      <w:start w:val="1"/>
      <w:numFmt w:val="lowerRoman"/>
      <w:lvlText w:val="%6."/>
      <w:lvlJc w:val="right"/>
      <w:pPr>
        <w:ind w:left="5767" w:hanging="180"/>
      </w:pPr>
    </w:lvl>
    <w:lvl w:ilvl="6" w:tplc="0409000F">
      <w:start w:val="1"/>
      <w:numFmt w:val="decimal"/>
      <w:lvlText w:val="%7."/>
      <w:lvlJc w:val="left"/>
      <w:pPr>
        <w:ind w:left="6487" w:hanging="360"/>
      </w:pPr>
    </w:lvl>
    <w:lvl w:ilvl="7" w:tplc="04090019">
      <w:start w:val="1"/>
      <w:numFmt w:val="lowerLetter"/>
      <w:lvlText w:val="%8."/>
      <w:lvlJc w:val="left"/>
      <w:pPr>
        <w:ind w:left="7207" w:hanging="360"/>
      </w:pPr>
    </w:lvl>
    <w:lvl w:ilvl="8" w:tplc="0409001B">
      <w:start w:val="1"/>
      <w:numFmt w:val="lowerRoman"/>
      <w:lvlText w:val="%9."/>
      <w:lvlJc w:val="right"/>
      <w:pPr>
        <w:ind w:left="7927" w:hanging="180"/>
      </w:pPr>
    </w:lvl>
  </w:abstractNum>
  <w:num w:numId="1">
    <w:abstractNumId w:val="16"/>
  </w:num>
  <w:num w:numId="2">
    <w:abstractNumId w:val="37"/>
  </w:num>
  <w:num w:numId="3">
    <w:abstractNumId w:val="3"/>
  </w:num>
  <w:num w:numId="4">
    <w:abstractNumId w:val="32"/>
  </w:num>
  <w:num w:numId="5">
    <w:abstractNumId w:val="27"/>
  </w:num>
  <w:num w:numId="6">
    <w:abstractNumId w:val="28"/>
  </w:num>
  <w:num w:numId="7">
    <w:abstractNumId w:val="29"/>
  </w:num>
  <w:num w:numId="8">
    <w:abstractNumId w:val="41"/>
  </w:num>
  <w:num w:numId="9">
    <w:abstractNumId w:val="8"/>
  </w:num>
  <w:num w:numId="10">
    <w:abstractNumId w:val="7"/>
  </w:num>
  <w:num w:numId="11">
    <w:abstractNumId w:val="42"/>
  </w:num>
  <w:num w:numId="12">
    <w:abstractNumId w:val="20"/>
  </w:num>
  <w:num w:numId="13">
    <w:abstractNumId w:val="35"/>
  </w:num>
  <w:num w:numId="14">
    <w:abstractNumId w:val="14"/>
  </w:num>
  <w:num w:numId="15">
    <w:abstractNumId w:val="13"/>
  </w:num>
  <w:num w:numId="16">
    <w:abstractNumId w:val="10"/>
  </w:num>
  <w:num w:numId="17">
    <w:abstractNumId w:val="17"/>
  </w:num>
  <w:num w:numId="18">
    <w:abstractNumId w:val="38"/>
  </w:num>
  <w:num w:numId="19">
    <w:abstractNumId w:val="18"/>
  </w:num>
  <w:num w:numId="20">
    <w:abstractNumId w:val="34"/>
  </w:num>
  <w:num w:numId="21">
    <w:abstractNumId w:val="39"/>
  </w:num>
  <w:num w:numId="22">
    <w:abstractNumId w:val="2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6"/>
  </w:num>
  <w:num w:numId="26">
    <w:abstractNumId w:val="9"/>
  </w:num>
  <w:num w:numId="27">
    <w:abstractNumId w:val="40"/>
  </w:num>
  <w:num w:numId="28">
    <w:abstractNumId w:val="21"/>
  </w:num>
  <w:num w:numId="29">
    <w:abstractNumId w:val="30"/>
  </w:num>
  <w:num w:numId="30">
    <w:abstractNumId w:val="12"/>
  </w:num>
  <w:num w:numId="31">
    <w:abstractNumId w:val="2"/>
  </w:num>
  <w:num w:numId="32">
    <w:abstractNumId w:val="22"/>
  </w:num>
  <w:num w:numId="33">
    <w:abstractNumId w:val="19"/>
  </w:num>
  <w:num w:numId="34">
    <w:abstractNumId w:val="25"/>
  </w:num>
  <w:num w:numId="35">
    <w:abstractNumId w:val="1"/>
  </w:num>
  <w:num w:numId="36">
    <w:abstractNumId w:val="11"/>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D"/>
    <w:rsid w:val="00006CC0"/>
    <w:rsid w:val="000128FC"/>
    <w:rsid w:val="000259C5"/>
    <w:rsid w:val="000337CB"/>
    <w:rsid w:val="00033B52"/>
    <w:rsid w:val="000517C1"/>
    <w:rsid w:val="00053F6D"/>
    <w:rsid w:val="00054269"/>
    <w:rsid w:val="00054D73"/>
    <w:rsid w:val="000612FF"/>
    <w:rsid w:val="00063954"/>
    <w:rsid w:val="00063EAB"/>
    <w:rsid w:val="0006500D"/>
    <w:rsid w:val="00065A5F"/>
    <w:rsid w:val="000671B2"/>
    <w:rsid w:val="000702A3"/>
    <w:rsid w:val="000720DC"/>
    <w:rsid w:val="00082FB5"/>
    <w:rsid w:val="000849AD"/>
    <w:rsid w:val="000A066A"/>
    <w:rsid w:val="000A1086"/>
    <w:rsid w:val="000A57FD"/>
    <w:rsid w:val="000B0DB7"/>
    <w:rsid w:val="000B1641"/>
    <w:rsid w:val="000B1BCA"/>
    <w:rsid w:val="000B3520"/>
    <w:rsid w:val="000D11E0"/>
    <w:rsid w:val="000E2BD2"/>
    <w:rsid w:val="000E6A01"/>
    <w:rsid w:val="001044FD"/>
    <w:rsid w:val="001102BB"/>
    <w:rsid w:val="00121DD7"/>
    <w:rsid w:val="001233BD"/>
    <w:rsid w:val="001245F6"/>
    <w:rsid w:val="0012608E"/>
    <w:rsid w:val="001262E1"/>
    <w:rsid w:val="001263BD"/>
    <w:rsid w:val="001308B0"/>
    <w:rsid w:val="00131FDF"/>
    <w:rsid w:val="0013784D"/>
    <w:rsid w:val="001578DE"/>
    <w:rsid w:val="00163307"/>
    <w:rsid w:val="001660D8"/>
    <w:rsid w:val="00170AA7"/>
    <w:rsid w:val="00171536"/>
    <w:rsid w:val="00171E7F"/>
    <w:rsid w:val="0017352F"/>
    <w:rsid w:val="00174B27"/>
    <w:rsid w:val="0017586C"/>
    <w:rsid w:val="00185CED"/>
    <w:rsid w:val="00185DE9"/>
    <w:rsid w:val="001869A5"/>
    <w:rsid w:val="001879A4"/>
    <w:rsid w:val="00195C39"/>
    <w:rsid w:val="001A057B"/>
    <w:rsid w:val="001A0941"/>
    <w:rsid w:val="001A0D5D"/>
    <w:rsid w:val="001A451D"/>
    <w:rsid w:val="001A5673"/>
    <w:rsid w:val="001A5C03"/>
    <w:rsid w:val="001A5E87"/>
    <w:rsid w:val="001B0134"/>
    <w:rsid w:val="001B3EF9"/>
    <w:rsid w:val="001B56DB"/>
    <w:rsid w:val="001B5CC0"/>
    <w:rsid w:val="001B7D28"/>
    <w:rsid w:val="001C35DF"/>
    <w:rsid w:val="001D03C6"/>
    <w:rsid w:val="001D215B"/>
    <w:rsid w:val="001D28BC"/>
    <w:rsid w:val="001D5B13"/>
    <w:rsid w:val="001E1817"/>
    <w:rsid w:val="001E6BD2"/>
    <w:rsid w:val="001F044B"/>
    <w:rsid w:val="001F0617"/>
    <w:rsid w:val="001F208F"/>
    <w:rsid w:val="002002E3"/>
    <w:rsid w:val="00206AB9"/>
    <w:rsid w:val="00210722"/>
    <w:rsid w:val="00211EBA"/>
    <w:rsid w:val="002147B1"/>
    <w:rsid w:val="00215C1F"/>
    <w:rsid w:val="00220360"/>
    <w:rsid w:val="00230D1A"/>
    <w:rsid w:val="00233C62"/>
    <w:rsid w:val="00241493"/>
    <w:rsid w:val="00246359"/>
    <w:rsid w:val="00263EB1"/>
    <w:rsid w:val="00270441"/>
    <w:rsid w:val="00272236"/>
    <w:rsid w:val="002844AF"/>
    <w:rsid w:val="00285118"/>
    <w:rsid w:val="00290565"/>
    <w:rsid w:val="00293E83"/>
    <w:rsid w:val="002943D8"/>
    <w:rsid w:val="002A33B0"/>
    <w:rsid w:val="002A3A6B"/>
    <w:rsid w:val="002A5781"/>
    <w:rsid w:val="002A7482"/>
    <w:rsid w:val="002B0E15"/>
    <w:rsid w:val="002C1271"/>
    <w:rsid w:val="002C22CE"/>
    <w:rsid w:val="002C3438"/>
    <w:rsid w:val="002C6199"/>
    <w:rsid w:val="002D2B7F"/>
    <w:rsid w:val="002D403D"/>
    <w:rsid w:val="002D4BC1"/>
    <w:rsid w:val="002E49FB"/>
    <w:rsid w:val="002E7915"/>
    <w:rsid w:val="002F10CF"/>
    <w:rsid w:val="002F492A"/>
    <w:rsid w:val="002F7EDE"/>
    <w:rsid w:val="00304D5A"/>
    <w:rsid w:val="00305103"/>
    <w:rsid w:val="0030553C"/>
    <w:rsid w:val="00317CFF"/>
    <w:rsid w:val="00321FF5"/>
    <w:rsid w:val="00336919"/>
    <w:rsid w:val="00345A96"/>
    <w:rsid w:val="00351F52"/>
    <w:rsid w:val="00354132"/>
    <w:rsid w:val="00354DD1"/>
    <w:rsid w:val="003576FD"/>
    <w:rsid w:val="00361335"/>
    <w:rsid w:val="00361D7B"/>
    <w:rsid w:val="00362B24"/>
    <w:rsid w:val="00365F45"/>
    <w:rsid w:val="00377C62"/>
    <w:rsid w:val="003849A4"/>
    <w:rsid w:val="00392B9B"/>
    <w:rsid w:val="00394E95"/>
    <w:rsid w:val="003978D1"/>
    <w:rsid w:val="003B1C7E"/>
    <w:rsid w:val="003B447F"/>
    <w:rsid w:val="003B5253"/>
    <w:rsid w:val="003C0247"/>
    <w:rsid w:val="003C1550"/>
    <w:rsid w:val="003C72FF"/>
    <w:rsid w:val="003C7CAF"/>
    <w:rsid w:val="003D0A73"/>
    <w:rsid w:val="003D39ED"/>
    <w:rsid w:val="003D4011"/>
    <w:rsid w:val="003D4399"/>
    <w:rsid w:val="003D5F3A"/>
    <w:rsid w:val="003D760E"/>
    <w:rsid w:val="003E0287"/>
    <w:rsid w:val="003E4602"/>
    <w:rsid w:val="003F3D81"/>
    <w:rsid w:val="003F54C1"/>
    <w:rsid w:val="003F7E84"/>
    <w:rsid w:val="003F7FC0"/>
    <w:rsid w:val="00400226"/>
    <w:rsid w:val="00400713"/>
    <w:rsid w:val="00401CB2"/>
    <w:rsid w:val="00403DAB"/>
    <w:rsid w:val="00407FEA"/>
    <w:rsid w:val="004108C1"/>
    <w:rsid w:val="004121AA"/>
    <w:rsid w:val="00414331"/>
    <w:rsid w:val="00415030"/>
    <w:rsid w:val="004162D6"/>
    <w:rsid w:val="004309D7"/>
    <w:rsid w:val="004341A6"/>
    <w:rsid w:val="00437EED"/>
    <w:rsid w:val="00440CAB"/>
    <w:rsid w:val="004423A9"/>
    <w:rsid w:val="004452ED"/>
    <w:rsid w:val="00452725"/>
    <w:rsid w:val="00455E93"/>
    <w:rsid w:val="004620B9"/>
    <w:rsid w:val="004678BB"/>
    <w:rsid w:val="004743AF"/>
    <w:rsid w:val="004773D4"/>
    <w:rsid w:val="00477E48"/>
    <w:rsid w:val="00483198"/>
    <w:rsid w:val="00486840"/>
    <w:rsid w:val="00490B51"/>
    <w:rsid w:val="004955D5"/>
    <w:rsid w:val="004B0E7B"/>
    <w:rsid w:val="004B501D"/>
    <w:rsid w:val="004B6E71"/>
    <w:rsid w:val="004C25B4"/>
    <w:rsid w:val="004D3530"/>
    <w:rsid w:val="004D53AC"/>
    <w:rsid w:val="004D5CD0"/>
    <w:rsid w:val="004E1577"/>
    <w:rsid w:val="004E16CC"/>
    <w:rsid w:val="004F0D87"/>
    <w:rsid w:val="004F38CF"/>
    <w:rsid w:val="004F4C1C"/>
    <w:rsid w:val="004F6B32"/>
    <w:rsid w:val="00510FC3"/>
    <w:rsid w:val="005111A9"/>
    <w:rsid w:val="00517D7F"/>
    <w:rsid w:val="00521ED2"/>
    <w:rsid w:val="00521F81"/>
    <w:rsid w:val="00523D45"/>
    <w:rsid w:val="00525593"/>
    <w:rsid w:val="00526E48"/>
    <w:rsid w:val="00530C67"/>
    <w:rsid w:val="00533D4F"/>
    <w:rsid w:val="0054472F"/>
    <w:rsid w:val="00545961"/>
    <w:rsid w:val="00550319"/>
    <w:rsid w:val="0056293D"/>
    <w:rsid w:val="005715BA"/>
    <w:rsid w:val="005739C1"/>
    <w:rsid w:val="00573A29"/>
    <w:rsid w:val="00574490"/>
    <w:rsid w:val="00575AC8"/>
    <w:rsid w:val="00581FEA"/>
    <w:rsid w:val="005830A7"/>
    <w:rsid w:val="00584A57"/>
    <w:rsid w:val="00587A55"/>
    <w:rsid w:val="00594B8D"/>
    <w:rsid w:val="005A17BC"/>
    <w:rsid w:val="005A5BB2"/>
    <w:rsid w:val="005B2E7E"/>
    <w:rsid w:val="005B4C8B"/>
    <w:rsid w:val="005C4F07"/>
    <w:rsid w:val="005D671C"/>
    <w:rsid w:val="005D6AFE"/>
    <w:rsid w:val="005D7FF7"/>
    <w:rsid w:val="005F4B42"/>
    <w:rsid w:val="005F73EC"/>
    <w:rsid w:val="006078E6"/>
    <w:rsid w:val="006108ED"/>
    <w:rsid w:val="00614281"/>
    <w:rsid w:val="0061619C"/>
    <w:rsid w:val="006175AD"/>
    <w:rsid w:val="0061763F"/>
    <w:rsid w:val="006233E8"/>
    <w:rsid w:val="0062386B"/>
    <w:rsid w:val="00630387"/>
    <w:rsid w:val="00633EB4"/>
    <w:rsid w:val="00642471"/>
    <w:rsid w:val="00647263"/>
    <w:rsid w:val="00647646"/>
    <w:rsid w:val="00662D89"/>
    <w:rsid w:val="00666B17"/>
    <w:rsid w:val="00673B1C"/>
    <w:rsid w:val="006761FB"/>
    <w:rsid w:val="00687907"/>
    <w:rsid w:val="006968D8"/>
    <w:rsid w:val="006A10A0"/>
    <w:rsid w:val="006A15D2"/>
    <w:rsid w:val="006A1668"/>
    <w:rsid w:val="006A51A7"/>
    <w:rsid w:val="006A51C8"/>
    <w:rsid w:val="006A6EAE"/>
    <w:rsid w:val="006B1A0E"/>
    <w:rsid w:val="006B1AF8"/>
    <w:rsid w:val="006B2B3A"/>
    <w:rsid w:val="006B4C0C"/>
    <w:rsid w:val="006B6615"/>
    <w:rsid w:val="006C0241"/>
    <w:rsid w:val="006C47AF"/>
    <w:rsid w:val="006C7DA6"/>
    <w:rsid w:val="006D1949"/>
    <w:rsid w:val="006D2B0C"/>
    <w:rsid w:val="006D2FC9"/>
    <w:rsid w:val="006D5BD2"/>
    <w:rsid w:val="006E5040"/>
    <w:rsid w:val="006E5C04"/>
    <w:rsid w:val="006E627F"/>
    <w:rsid w:val="006F3F41"/>
    <w:rsid w:val="006F4380"/>
    <w:rsid w:val="0070031C"/>
    <w:rsid w:val="007004DE"/>
    <w:rsid w:val="00701EF7"/>
    <w:rsid w:val="007028B5"/>
    <w:rsid w:val="007064E8"/>
    <w:rsid w:val="007144BE"/>
    <w:rsid w:val="00716DAF"/>
    <w:rsid w:val="00720405"/>
    <w:rsid w:val="00721A4D"/>
    <w:rsid w:val="00730999"/>
    <w:rsid w:val="0075017E"/>
    <w:rsid w:val="00755ACD"/>
    <w:rsid w:val="007639EF"/>
    <w:rsid w:val="007769E7"/>
    <w:rsid w:val="00785AA4"/>
    <w:rsid w:val="00786128"/>
    <w:rsid w:val="00786500"/>
    <w:rsid w:val="00786DD0"/>
    <w:rsid w:val="00796FE2"/>
    <w:rsid w:val="007A2B8F"/>
    <w:rsid w:val="007A3790"/>
    <w:rsid w:val="007A45E5"/>
    <w:rsid w:val="007A5758"/>
    <w:rsid w:val="007B0A0E"/>
    <w:rsid w:val="007B32A3"/>
    <w:rsid w:val="007B3A47"/>
    <w:rsid w:val="007B43E3"/>
    <w:rsid w:val="007C2215"/>
    <w:rsid w:val="007C5D23"/>
    <w:rsid w:val="007C6D89"/>
    <w:rsid w:val="007D006B"/>
    <w:rsid w:val="007D15A2"/>
    <w:rsid w:val="007D35C9"/>
    <w:rsid w:val="007D5E92"/>
    <w:rsid w:val="007D7293"/>
    <w:rsid w:val="007D7E6A"/>
    <w:rsid w:val="007E62FC"/>
    <w:rsid w:val="00804EB5"/>
    <w:rsid w:val="008076BF"/>
    <w:rsid w:val="00811670"/>
    <w:rsid w:val="00811B85"/>
    <w:rsid w:val="0081616F"/>
    <w:rsid w:val="008161D7"/>
    <w:rsid w:val="00816D01"/>
    <w:rsid w:val="0081745B"/>
    <w:rsid w:val="00822808"/>
    <w:rsid w:val="00832B0C"/>
    <w:rsid w:val="008375A7"/>
    <w:rsid w:val="00841033"/>
    <w:rsid w:val="00841A80"/>
    <w:rsid w:val="00843EA3"/>
    <w:rsid w:val="008447CF"/>
    <w:rsid w:val="008501F0"/>
    <w:rsid w:val="0086394A"/>
    <w:rsid w:val="0086487D"/>
    <w:rsid w:val="00873949"/>
    <w:rsid w:val="00874DEC"/>
    <w:rsid w:val="00877860"/>
    <w:rsid w:val="00882D7D"/>
    <w:rsid w:val="00882E0A"/>
    <w:rsid w:val="00883EBE"/>
    <w:rsid w:val="00891FF3"/>
    <w:rsid w:val="00892991"/>
    <w:rsid w:val="008A058F"/>
    <w:rsid w:val="008A21AF"/>
    <w:rsid w:val="008C00CD"/>
    <w:rsid w:val="008C01A5"/>
    <w:rsid w:val="008C250C"/>
    <w:rsid w:val="008D08EE"/>
    <w:rsid w:val="008D2A62"/>
    <w:rsid w:val="008D450E"/>
    <w:rsid w:val="008D61A8"/>
    <w:rsid w:val="008E6CDC"/>
    <w:rsid w:val="008F0B2A"/>
    <w:rsid w:val="008F1CB0"/>
    <w:rsid w:val="008F2D91"/>
    <w:rsid w:val="008F37F6"/>
    <w:rsid w:val="0090020D"/>
    <w:rsid w:val="0090158D"/>
    <w:rsid w:val="00901EB4"/>
    <w:rsid w:val="00911934"/>
    <w:rsid w:val="009147E8"/>
    <w:rsid w:val="00920916"/>
    <w:rsid w:val="00926BEC"/>
    <w:rsid w:val="00930D2A"/>
    <w:rsid w:val="009318DF"/>
    <w:rsid w:val="00936B41"/>
    <w:rsid w:val="00942F2D"/>
    <w:rsid w:val="00943F12"/>
    <w:rsid w:val="009448F0"/>
    <w:rsid w:val="00945752"/>
    <w:rsid w:val="00951F6E"/>
    <w:rsid w:val="0095629F"/>
    <w:rsid w:val="00970F99"/>
    <w:rsid w:val="009714D9"/>
    <w:rsid w:val="00971E3A"/>
    <w:rsid w:val="00974353"/>
    <w:rsid w:val="00985D22"/>
    <w:rsid w:val="009874C7"/>
    <w:rsid w:val="009928E3"/>
    <w:rsid w:val="00996614"/>
    <w:rsid w:val="009A731E"/>
    <w:rsid w:val="009B5A3C"/>
    <w:rsid w:val="009C00C8"/>
    <w:rsid w:val="009C599D"/>
    <w:rsid w:val="009C7970"/>
    <w:rsid w:val="009C7DA2"/>
    <w:rsid w:val="009D442E"/>
    <w:rsid w:val="009D4A0F"/>
    <w:rsid w:val="009E1DAD"/>
    <w:rsid w:val="009E66CE"/>
    <w:rsid w:val="009F23F0"/>
    <w:rsid w:val="009F644E"/>
    <w:rsid w:val="00A12F21"/>
    <w:rsid w:val="00A16109"/>
    <w:rsid w:val="00A207A9"/>
    <w:rsid w:val="00A22C14"/>
    <w:rsid w:val="00A23380"/>
    <w:rsid w:val="00A26E8E"/>
    <w:rsid w:val="00A3113D"/>
    <w:rsid w:val="00A32BDA"/>
    <w:rsid w:val="00A370F7"/>
    <w:rsid w:val="00A4117C"/>
    <w:rsid w:val="00A41B86"/>
    <w:rsid w:val="00A4491D"/>
    <w:rsid w:val="00A458E8"/>
    <w:rsid w:val="00A479E8"/>
    <w:rsid w:val="00A566CF"/>
    <w:rsid w:val="00A57AB9"/>
    <w:rsid w:val="00A62AE7"/>
    <w:rsid w:val="00A71C43"/>
    <w:rsid w:val="00A7295E"/>
    <w:rsid w:val="00A828BE"/>
    <w:rsid w:val="00A83543"/>
    <w:rsid w:val="00A86EB9"/>
    <w:rsid w:val="00A901A0"/>
    <w:rsid w:val="00A917AA"/>
    <w:rsid w:val="00A926B6"/>
    <w:rsid w:val="00A9293C"/>
    <w:rsid w:val="00AA1B09"/>
    <w:rsid w:val="00AA1B63"/>
    <w:rsid w:val="00AA2B6A"/>
    <w:rsid w:val="00AA49E0"/>
    <w:rsid w:val="00AB2431"/>
    <w:rsid w:val="00AB625E"/>
    <w:rsid w:val="00AC4211"/>
    <w:rsid w:val="00AC5DBF"/>
    <w:rsid w:val="00AD0995"/>
    <w:rsid w:val="00AD7B7E"/>
    <w:rsid w:val="00AE0EEF"/>
    <w:rsid w:val="00AE3590"/>
    <w:rsid w:val="00AE3E1C"/>
    <w:rsid w:val="00AE6634"/>
    <w:rsid w:val="00B06E53"/>
    <w:rsid w:val="00B14742"/>
    <w:rsid w:val="00B215DE"/>
    <w:rsid w:val="00B22444"/>
    <w:rsid w:val="00B231CF"/>
    <w:rsid w:val="00B23B59"/>
    <w:rsid w:val="00B241A5"/>
    <w:rsid w:val="00B27502"/>
    <w:rsid w:val="00B312F5"/>
    <w:rsid w:val="00B323FE"/>
    <w:rsid w:val="00B34B81"/>
    <w:rsid w:val="00B379B6"/>
    <w:rsid w:val="00B429FD"/>
    <w:rsid w:val="00B451F2"/>
    <w:rsid w:val="00B45E88"/>
    <w:rsid w:val="00B53B66"/>
    <w:rsid w:val="00B5797B"/>
    <w:rsid w:val="00B627DE"/>
    <w:rsid w:val="00B646EF"/>
    <w:rsid w:val="00B65BB7"/>
    <w:rsid w:val="00B66E24"/>
    <w:rsid w:val="00B71DF3"/>
    <w:rsid w:val="00B722B1"/>
    <w:rsid w:val="00B73259"/>
    <w:rsid w:val="00B7387B"/>
    <w:rsid w:val="00B748F9"/>
    <w:rsid w:val="00B75121"/>
    <w:rsid w:val="00B76B42"/>
    <w:rsid w:val="00B925E2"/>
    <w:rsid w:val="00B93361"/>
    <w:rsid w:val="00B9730F"/>
    <w:rsid w:val="00BA203B"/>
    <w:rsid w:val="00BA63C2"/>
    <w:rsid w:val="00BB255C"/>
    <w:rsid w:val="00BB56C6"/>
    <w:rsid w:val="00BC0727"/>
    <w:rsid w:val="00BC196F"/>
    <w:rsid w:val="00BC28BA"/>
    <w:rsid w:val="00BC4E67"/>
    <w:rsid w:val="00BC6801"/>
    <w:rsid w:val="00BD3A27"/>
    <w:rsid w:val="00BD53CB"/>
    <w:rsid w:val="00BD7EC3"/>
    <w:rsid w:val="00BE1516"/>
    <w:rsid w:val="00BE51FB"/>
    <w:rsid w:val="00BE6A25"/>
    <w:rsid w:val="00BF3657"/>
    <w:rsid w:val="00BF46F1"/>
    <w:rsid w:val="00BF53AF"/>
    <w:rsid w:val="00C00DCF"/>
    <w:rsid w:val="00C02231"/>
    <w:rsid w:val="00C077B4"/>
    <w:rsid w:val="00C16115"/>
    <w:rsid w:val="00C20664"/>
    <w:rsid w:val="00C223BC"/>
    <w:rsid w:val="00C24EB4"/>
    <w:rsid w:val="00C27567"/>
    <w:rsid w:val="00C300A8"/>
    <w:rsid w:val="00C33885"/>
    <w:rsid w:val="00C342F8"/>
    <w:rsid w:val="00C40938"/>
    <w:rsid w:val="00C45C70"/>
    <w:rsid w:val="00C47CD1"/>
    <w:rsid w:val="00C5069D"/>
    <w:rsid w:val="00C51020"/>
    <w:rsid w:val="00C548DC"/>
    <w:rsid w:val="00C54C64"/>
    <w:rsid w:val="00C55B76"/>
    <w:rsid w:val="00C600B1"/>
    <w:rsid w:val="00C60A61"/>
    <w:rsid w:val="00C61CE9"/>
    <w:rsid w:val="00C7173A"/>
    <w:rsid w:val="00C775FD"/>
    <w:rsid w:val="00C8224B"/>
    <w:rsid w:val="00C84EEB"/>
    <w:rsid w:val="00C86FAA"/>
    <w:rsid w:val="00CA03EF"/>
    <w:rsid w:val="00CB5488"/>
    <w:rsid w:val="00CB77C4"/>
    <w:rsid w:val="00CB77E7"/>
    <w:rsid w:val="00CC7854"/>
    <w:rsid w:val="00CD617F"/>
    <w:rsid w:val="00CE36B9"/>
    <w:rsid w:val="00CF39D6"/>
    <w:rsid w:val="00D011B5"/>
    <w:rsid w:val="00D0477C"/>
    <w:rsid w:val="00D0532E"/>
    <w:rsid w:val="00D10596"/>
    <w:rsid w:val="00D1639D"/>
    <w:rsid w:val="00D1664C"/>
    <w:rsid w:val="00D21984"/>
    <w:rsid w:val="00D23290"/>
    <w:rsid w:val="00D2568A"/>
    <w:rsid w:val="00D3564A"/>
    <w:rsid w:val="00D35938"/>
    <w:rsid w:val="00D431E5"/>
    <w:rsid w:val="00D4374B"/>
    <w:rsid w:val="00D45FC5"/>
    <w:rsid w:val="00D50F2A"/>
    <w:rsid w:val="00D551BF"/>
    <w:rsid w:val="00D55635"/>
    <w:rsid w:val="00D60C50"/>
    <w:rsid w:val="00D63275"/>
    <w:rsid w:val="00D677B7"/>
    <w:rsid w:val="00D76A3B"/>
    <w:rsid w:val="00D87B85"/>
    <w:rsid w:val="00D963F1"/>
    <w:rsid w:val="00D967D3"/>
    <w:rsid w:val="00DA551E"/>
    <w:rsid w:val="00DA6333"/>
    <w:rsid w:val="00DB0F42"/>
    <w:rsid w:val="00DB1E8C"/>
    <w:rsid w:val="00DB5B14"/>
    <w:rsid w:val="00DD38B1"/>
    <w:rsid w:val="00DD6855"/>
    <w:rsid w:val="00DE6695"/>
    <w:rsid w:val="00DF010C"/>
    <w:rsid w:val="00DF355A"/>
    <w:rsid w:val="00E02805"/>
    <w:rsid w:val="00E04B60"/>
    <w:rsid w:val="00E066E9"/>
    <w:rsid w:val="00E07B7D"/>
    <w:rsid w:val="00E145EB"/>
    <w:rsid w:val="00E15804"/>
    <w:rsid w:val="00E177A1"/>
    <w:rsid w:val="00E201AE"/>
    <w:rsid w:val="00E22912"/>
    <w:rsid w:val="00E2628B"/>
    <w:rsid w:val="00E331F5"/>
    <w:rsid w:val="00E340C8"/>
    <w:rsid w:val="00E36134"/>
    <w:rsid w:val="00E3683C"/>
    <w:rsid w:val="00E36A5E"/>
    <w:rsid w:val="00E426BD"/>
    <w:rsid w:val="00E53A0B"/>
    <w:rsid w:val="00E5466A"/>
    <w:rsid w:val="00E553B5"/>
    <w:rsid w:val="00E57624"/>
    <w:rsid w:val="00E64380"/>
    <w:rsid w:val="00E675A3"/>
    <w:rsid w:val="00E72E9C"/>
    <w:rsid w:val="00E7567E"/>
    <w:rsid w:val="00E76ADC"/>
    <w:rsid w:val="00E778FC"/>
    <w:rsid w:val="00E837D6"/>
    <w:rsid w:val="00E83CC2"/>
    <w:rsid w:val="00E85E1D"/>
    <w:rsid w:val="00E90D0B"/>
    <w:rsid w:val="00E96496"/>
    <w:rsid w:val="00EA140D"/>
    <w:rsid w:val="00EA61DF"/>
    <w:rsid w:val="00EA70BD"/>
    <w:rsid w:val="00EA7136"/>
    <w:rsid w:val="00EB0CF3"/>
    <w:rsid w:val="00EB24BB"/>
    <w:rsid w:val="00EB3669"/>
    <w:rsid w:val="00EB4329"/>
    <w:rsid w:val="00EC6E18"/>
    <w:rsid w:val="00EC7B22"/>
    <w:rsid w:val="00ED0B5A"/>
    <w:rsid w:val="00ED460C"/>
    <w:rsid w:val="00EE306C"/>
    <w:rsid w:val="00EE56C6"/>
    <w:rsid w:val="00EE6C7E"/>
    <w:rsid w:val="00EF4E8B"/>
    <w:rsid w:val="00EF5B91"/>
    <w:rsid w:val="00F07326"/>
    <w:rsid w:val="00F10CD0"/>
    <w:rsid w:val="00F11880"/>
    <w:rsid w:val="00F147BF"/>
    <w:rsid w:val="00F161FF"/>
    <w:rsid w:val="00F24672"/>
    <w:rsid w:val="00F261CA"/>
    <w:rsid w:val="00F267D0"/>
    <w:rsid w:val="00F35FC7"/>
    <w:rsid w:val="00F639D1"/>
    <w:rsid w:val="00F70008"/>
    <w:rsid w:val="00F740D5"/>
    <w:rsid w:val="00F74A5A"/>
    <w:rsid w:val="00F753AA"/>
    <w:rsid w:val="00F76E72"/>
    <w:rsid w:val="00F93316"/>
    <w:rsid w:val="00F93D86"/>
    <w:rsid w:val="00F94F9C"/>
    <w:rsid w:val="00F967BF"/>
    <w:rsid w:val="00FA2130"/>
    <w:rsid w:val="00FA49E2"/>
    <w:rsid w:val="00FA511F"/>
    <w:rsid w:val="00FA697E"/>
    <w:rsid w:val="00FB096E"/>
    <w:rsid w:val="00FB179B"/>
    <w:rsid w:val="00FB18CD"/>
    <w:rsid w:val="00FB2E9D"/>
    <w:rsid w:val="00FC5862"/>
    <w:rsid w:val="00FD3430"/>
    <w:rsid w:val="00FD65D0"/>
    <w:rsid w:val="00FE065E"/>
    <w:rsid w:val="00FE0D94"/>
    <w:rsid w:val="00FF242C"/>
    <w:rsid w:val="00FF2A06"/>
    <w:rsid w:val="00FF5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85ACDF-1D7F-4339-AE73-242683D2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B18C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5102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5426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51F5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1020"/>
    <w:rPr>
      <w:rFonts w:ascii="Times New Roman" w:eastAsia="Times New Roman" w:hAnsi="Times New Roman" w:cs="Times New Roman"/>
      <w:b/>
      <w:bCs/>
      <w:sz w:val="36"/>
      <w:szCs w:val="36"/>
    </w:rPr>
  </w:style>
  <w:style w:type="paragraph" w:styleId="NormalWeb">
    <w:name w:val="Normal (Web)"/>
    <w:basedOn w:val="Normal"/>
    <w:uiPriority w:val="99"/>
    <w:unhideWhenUsed/>
    <w:rsid w:val="00C5102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51020"/>
    <w:rPr>
      <w:b/>
      <w:bCs/>
    </w:rPr>
  </w:style>
  <w:style w:type="character" w:styleId="Emphasis">
    <w:name w:val="Emphasis"/>
    <w:basedOn w:val="DefaultParagraphFont"/>
    <w:uiPriority w:val="20"/>
    <w:qFormat/>
    <w:rsid w:val="00C51020"/>
    <w:rPr>
      <w:i/>
      <w:iCs/>
    </w:rPr>
  </w:style>
  <w:style w:type="paragraph" w:styleId="Header">
    <w:name w:val="header"/>
    <w:basedOn w:val="Normal"/>
    <w:link w:val="HeaderChar"/>
    <w:uiPriority w:val="99"/>
    <w:unhideWhenUsed/>
    <w:rsid w:val="00437EED"/>
    <w:pPr>
      <w:tabs>
        <w:tab w:val="center" w:pos="4680"/>
        <w:tab w:val="right" w:pos="9360"/>
      </w:tabs>
    </w:pPr>
  </w:style>
  <w:style w:type="character" w:customStyle="1" w:styleId="HeaderChar">
    <w:name w:val="Header Char"/>
    <w:basedOn w:val="DefaultParagraphFont"/>
    <w:link w:val="Header"/>
    <w:uiPriority w:val="99"/>
    <w:rsid w:val="00437EED"/>
  </w:style>
  <w:style w:type="paragraph" w:styleId="Footer">
    <w:name w:val="footer"/>
    <w:basedOn w:val="Normal"/>
    <w:link w:val="FooterChar"/>
    <w:uiPriority w:val="99"/>
    <w:unhideWhenUsed/>
    <w:rsid w:val="00437EED"/>
    <w:pPr>
      <w:tabs>
        <w:tab w:val="center" w:pos="4680"/>
        <w:tab w:val="right" w:pos="9360"/>
      </w:tabs>
    </w:pPr>
  </w:style>
  <w:style w:type="character" w:customStyle="1" w:styleId="FooterChar">
    <w:name w:val="Footer Char"/>
    <w:basedOn w:val="DefaultParagraphFont"/>
    <w:link w:val="Footer"/>
    <w:uiPriority w:val="99"/>
    <w:rsid w:val="00437EED"/>
  </w:style>
  <w:style w:type="character" w:customStyle="1" w:styleId="textexposedshow">
    <w:name w:val="text_exposed_show"/>
    <w:basedOn w:val="DefaultParagraphFont"/>
    <w:rsid w:val="005A17BC"/>
  </w:style>
  <w:style w:type="paragraph" w:styleId="BodyText">
    <w:name w:val="Body Text"/>
    <w:basedOn w:val="Normal"/>
    <w:link w:val="BodyTextChar"/>
    <w:rsid w:val="007E62FC"/>
    <w:pPr>
      <w:widowControl w:val="0"/>
      <w:tabs>
        <w:tab w:val="left" w:pos="204"/>
      </w:tabs>
      <w:autoSpaceDE w:val="0"/>
      <w:autoSpaceDN w:val="0"/>
      <w:adjustRightInd w:val="0"/>
      <w:spacing w:line="334" w:lineRule="exact"/>
      <w:jc w:val="both"/>
    </w:pPr>
    <w:rPr>
      <w:rFonts w:ascii="Arial" w:eastAsia="Times New Roman" w:hAnsi="Arial" w:cs="Arial"/>
      <w:sz w:val="24"/>
      <w:szCs w:val="24"/>
    </w:rPr>
  </w:style>
  <w:style w:type="character" w:customStyle="1" w:styleId="BodyTextChar">
    <w:name w:val="Body Text Char"/>
    <w:basedOn w:val="DefaultParagraphFont"/>
    <w:link w:val="BodyText"/>
    <w:rsid w:val="007E62FC"/>
    <w:rPr>
      <w:rFonts w:ascii="Arial" w:eastAsia="Times New Roman" w:hAnsi="Arial" w:cs="Arial"/>
      <w:sz w:val="24"/>
      <w:szCs w:val="24"/>
    </w:rPr>
  </w:style>
  <w:style w:type="character" w:customStyle="1" w:styleId="apple-converted-space">
    <w:name w:val="apple-converted-space"/>
    <w:basedOn w:val="DefaultParagraphFont"/>
    <w:rsid w:val="007E62FC"/>
  </w:style>
  <w:style w:type="character" w:customStyle="1" w:styleId="Heading1Char">
    <w:name w:val="Heading 1 Char"/>
    <w:basedOn w:val="DefaultParagraphFont"/>
    <w:link w:val="Heading1"/>
    <w:uiPriority w:val="9"/>
    <w:rsid w:val="00FB18C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B18CD"/>
    <w:rPr>
      <w:color w:val="0000FF"/>
      <w:u w:val="single"/>
    </w:rPr>
  </w:style>
  <w:style w:type="character" w:customStyle="1" w:styleId="Date1">
    <w:name w:val="Date1"/>
    <w:basedOn w:val="DefaultParagraphFont"/>
    <w:rsid w:val="00054269"/>
  </w:style>
  <w:style w:type="character" w:customStyle="1" w:styleId="Heading3Char">
    <w:name w:val="Heading 3 Char"/>
    <w:basedOn w:val="DefaultParagraphFont"/>
    <w:link w:val="Heading3"/>
    <w:uiPriority w:val="9"/>
    <w:rsid w:val="00054269"/>
    <w:rPr>
      <w:rFonts w:asciiTheme="majorHAnsi" w:eastAsiaTheme="majorEastAsia" w:hAnsiTheme="majorHAnsi" w:cstheme="majorBidi"/>
      <w:color w:val="1F4D78" w:themeColor="accent1" w:themeShade="7F"/>
      <w:sz w:val="24"/>
      <w:szCs w:val="24"/>
    </w:rPr>
  </w:style>
  <w:style w:type="character" w:customStyle="1" w:styleId="like-count">
    <w:name w:val="like-count"/>
    <w:basedOn w:val="DefaultParagraphFont"/>
    <w:rsid w:val="00054269"/>
  </w:style>
  <w:style w:type="character" w:customStyle="1" w:styleId="squarespace-social-buttons">
    <w:name w:val="squarespace-social-buttons"/>
    <w:basedOn w:val="DefaultParagraphFont"/>
    <w:rsid w:val="00054269"/>
  </w:style>
  <w:style w:type="character" w:styleId="FollowedHyperlink">
    <w:name w:val="FollowedHyperlink"/>
    <w:basedOn w:val="DefaultParagraphFont"/>
    <w:uiPriority w:val="99"/>
    <w:semiHidden/>
    <w:unhideWhenUsed/>
    <w:rsid w:val="001F044B"/>
    <w:rPr>
      <w:color w:val="954F72" w:themeColor="followedHyperlink"/>
      <w:u w:val="single"/>
    </w:rPr>
  </w:style>
  <w:style w:type="character" w:styleId="HTMLCite">
    <w:name w:val="HTML Cite"/>
    <w:basedOn w:val="DefaultParagraphFont"/>
    <w:uiPriority w:val="99"/>
    <w:semiHidden/>
    <w:unhideWhenUsed/>
    <w:rsid w:val="003D4399"/>
    <w:rPr>
      <w:i/>
      <w:iCs/>
    </w:rPr>
  </w:style>
  <w:style w:type="paragraph" w:styleId="ListParagraph">
    <w:name w:val="List Paragraph"/>
    <w:basedOn w:val="Normal"/>
    <w:link w:val="ListParagraphChar"/>
    <w:uiPriority w:val="34"/>
    <w:qFormat/>
    <w:rsid w:val="005D7FF7"/>
    <w:pPr>
      <w:ind w:left="720"/>
      <w:contextualSpacing/>
    </w:pPr>
  </w:style>
  <w:style w:type="character" w:styleId="PageNumber">
    <w:name w:val="page number"/>
    <w:basedOn w:val="DefaultParagraphFont"/>
    <w:rsid w:val="007B32A3"/>
  </w:style>
  <w:style w:type="character" w:customStyle="1" w:styleId="a-text-bold">
    <w:name w:val="a-text-bold"/>
    <w:basedOn w:val="DefaultParagraphFont"/>
    <w:rsid w:val="00786128"/>
  </w:style>
  <w:style w:type="character" w:customStyle="1" w:styleId="a-size-extra-large">
    <w:name w:val="a-size-extra-large"/>
    <w:basedOn w:val="DefaultParagraphFont"/>
    <w:rsid w:val="00786128"/>
  </w:style>
  <w:style w:type="character" w:customStyle="1" w:styleId="a-list-item">
    <w:name w:val="a-list-item"/>
    <w:basedOn w:val="DefaultParagraphFont"/>
    <w:rsid w:val="00B14742"/>
  </w:style>
  <w:style w:type="paragraph" w:styleId="BalloonText">
    <w:name w:val="Balloon Text"/>
    <w:basedOn w:val="Normal"/>
    <w:link w:val="BalloonTextChar"/>
    <w:uiPriority w:val="99"/>
    <w:semiHidden/>
    <w:unhideWhenUsed/>
    <w:rsid w:val="00623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E8"/>
    <w:rPr>
      <w:rFonts w:ascii="Segoe UI" w:hAnsi="Segoe UI" w:cs="Segoe UI"/>
      <w:sz w:val="18"/>
      <w:szCs w:val="18"/>
    </w:rPr>
  </w:style>
  <w:style w:type="paragraph" w:customStyle="1" w:styleId="muitypography-root">
    <w:name w:val="muitypography-root"/>
    <w:basedOn w:val="Normal"/>
    <w:rsid w:val="00351F52"/>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51F52"/>
    <w:rPr>
      <w:rFonts w:asciiTheme="majorHAnsi" w:eastAsiaTheme="majorEastAsia" w:hAnsiTheme="majorHAnsi" w:cstheme="majorBidi"/>
      <w:i/>
      <w:iCs/>
      <w:color w:val="2E74B5" w:themeColor="accent1" w:themeShade="BF"/>
    </w:rPr>
  </w:style>
  <w:style w:type="character" w:customStyle="1" w:styleId="muitypography-root1">
    <w:name w:val="muitypography-root1"/>
    <w:basedOn w:val="DefaultParagraphFont"/>
    <w:rsid w:val="00351F52"/>
  </w:style>
  <w:style w:type="paragraph" w:styleId="z-TopofForm">
    <w:name w:val="HTML Top of Form"/>
    <w:basedOn w:val="Normal"/>
    <w:next w:val="Normal"/>
    <w:link w:val="z-TopofFormChar"/>
    <w:hidden/>
    <w:uiPriority w:val="99"/>
    <w:semiHidden/>
    <w:unhideWhenUsed/>
    <w:rsid w:val="005B2E7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2E7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B2E7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2E7E"/>
    <w:rPr>
      <w:rFonts w:ascii="Arial" w:eastAsia="Times New Roman" w:hAnsi="Arial" w:cs="Arial"/>
      <w:vanish/>
      <w:sz w:val="16"/>
      <w:szCs w:val="16"/>
    </w:rPr>
  </w:style>
  <w:style w:type="character" w:customStyle="1" w:styleId="subscribe-highlight">
    <w:name w:val="subscribe-highlight"/>
    <w:basedOn w:val="DefaultParagraphFont"/>
    <w:rsid w:val="005B2E7E"/>
  </w:style>
  <w:style w:type="paragraph" w:styleId="Title">
    <w:name w:val="Title"/>
    <w:basedOn w:val="Normal"/>
    <w:next w:val="Normal"/>
    <w:link w:val="TitleChar"/>
    <w:uiPriority w:val="10"/>
    <w:qFormat/>
    <w:rsid w:val="00B241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1A5"/>
    <w:rPr>
      <w:rFonts w:asciiTheme="majorHAnsi" w:eastAsiaTheme="majorEastAsia" w:hAnsiTheme="majorHAnsi" w:cstheme="majorBidi"/>
      <w:spacing w:val="-10"/>
      <w:kern w:val="28"/>
      <w:sz w:val="56"/>
      <w:szCs w:val="56"/>
    </w:rPr>
  </w:style>
  <w:style w:type="paragraph" w:styleId="NoSpacing">
    <w:name w:val="No Spacing"/>
    <w:uiPriority w:val="1"/>
    <w:qFormat/>
    <w:rsid w:val="00B241A5"/>
  </w:style>
  <w:style w:type="paragraph" w:customStyle="1" w:styleId="Default">
    <w:name w:val="Default"/>
    <w:rsid w:val="007B3A47"/>
    <w:pPr>
      <w:autoSpaceDE w:val="0"/>
      <w:autoSpaceDN w:val="0"/>
      <w:adjustRightInd w:val="0"/>
    </w:pPr>
    <w:rPr>
      <w:rFonts w:ascii="Candara" w:hAnsi="Candara" w:cs="Candara"/>
      <w:color w:val="000000"/>
      <w:sz w:val="24"/>
      <w:szCs w:val="24"/>
    </w:rPr>
  </w:style>
  <w:style w:type="paragraph" w:customStyle="1" w:styleId="m9137868145944673892gmail-msolistparagraph">
    <w:name w:val="m_9137868145944673892gmail-msolistparagraph"/>
    <w:basedOn w:val="Normal"/>
    <w:rsid w:val="001B7D28"/>
    <w:pPr>
      <w:spacing w:before="100" w:beforeAutospacing="1" w:after="100" w:afterAutospacing="1"/>
    </w:pPr>
    <w:rPr>
      <w:rFonts w:ascii="Times New Roman" w:hAnsi="Times New Roman" w:cs="Times New Roman"/>
      <w:sz w:val="24"/>
      <w:szCs w:val="24"/>
    </w:rPr>
  </w:style>
  <w:style w:type="character" w:customStyle="1" w:styleId="bkciteavail">
    <w:name w:val="bk_cite_avail"/>
    <w:basedOn w:val="DefaultParagraphFont"/>
    <w:rsid w:val="005F73EC"/>
  </w:style>
  <w:style w:type="character" w:customStyle="1" w:styleId="link-label">
    <w:name w:val="link-label"/>
    <w:basedOn w:val="DefaultParagraphFont"/>
    <w:rsid w:val="00B627DE"/>
  </w:style>
  <w:style w:type="character" w:customStyle="1" w:styleId="highlight-answer">
    <w:name w:val="highlight-answer"/>
    <w:basedOn w:val="DefaultParagraphFont"/>
    <w:rsid w:val="00B627DE"/>
  </w:style>
  <w:style w:type="character" w:customStyle="1" w:styleId="highlight">
    <w:name w:val="highlight"/>
    <w:basedOn w:val="DefaultParagraphFont"/>
    <w:rsid w:val="00B627DE"/>
  </w:style>
  <w:style w:type="character" w:customStyle="1" w:styleId="ListParagraphChar">
    <w:name w:val="List Paragraph Char"/>
    <w:basedOn w:val="DefaultParagraphFont"/>
    <w:link w:val="ListParagraph"/>
    <w:uiPriority w:val="34"/>
    <w:locked/>
    <w:rsid w:val="00E8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6609">
      <w:bodyDiv w:val="1"/>
      <w:marLeft w:val="0"/>
      <w:marRight w:val="0"/>
      <w:marTop w:val="0"/>
      <w:marBottom w:val="0"/>
      <w:divBdr>
        <w:top w:val="none" w:sz="0" w:space="0" w:color="auto"/>
        <w:left w:val="none" w:sz="0" w:space="0" w:color="auto"/>
        <w:bottom w:val="none" w:sz="0" w:space="0" w:color="auto"/>
        <w:right w:val="none" w:sz="0" w:space="0" w:color="auto"/>
      </w:divBdr>
      <w:divsChild>
        <w:div w:id="1831215836">
          <w:marLeft w:val="0"/>
          <w:marRight w:val="0"/>
          <w:marTop w:val="0"/>
          <w:marBottom w:val="0"/>
          <w:divBdr>
            <w:top w:val="none" w:sz="0" w:space="0" w:color="auto"/>
            <w:left w:val="none" w:sz="0" w:space="0" w:color="auto"/>
            <w:bottom w:val="none" w:sz="0" w:space="0" w:color="auto"/>
            <w:right w:val="none" w:sz="0" w:space="0" w:color="auto"/>
          </w:divBdr>
        </w:div>
        <w:div w:id="575478516">
          <w:marLeft w:val="0"/>
          <w:marRight w:val="0"/>
          <w:marTop w:val="240"/>
          <w:marBottom w:val="240"/>
          <w:divBdr>
            <w:top w:val="none" w:sz="0" w:space="0" w:color="auto"/>
            <w:left w:val="none" w:sz="0" w:space="0" w:color="auto"/>
            <w:bottom w:val="none" w:sz="0" w:space="0" w:color="auto"/>
            <w:right w:val="none" w:sz="0" w:space="0" w:color="auto"/>
          </w:divBdr>
          <w:divsChild>
            <w:div w:id="385224179">
              <w:marLeft w:val="0"/>
              <w:marRight w:val="0"/>
              <w:marTop w:val="0"/>
              <w:marBottom w:val="0"/>
              <w:divBdr>
                <w:top w:val="none" w:sz="0" w:space="0" w:color="auto"/>
                <w:left w:val="none" w:sz="0" w:space="0" w:color="auto"/>
                <w:bottom w:val="none" w:sz="0" w:space="0" w:color="auto"/>
                <w:right w:val="none" w:sz="0" w:space="0" w:color="auto"/>
              </w:divBdr>
              <w:divsChild>
                <w:div w:id="1156259766">
                  <w:marLeft w:val="-255"/>
                  <w:marRight w:val="-255"/>
                  <w:marTop w:val="0"/>
                  <w:marBottom w:val="0"/>
                  <w:divBdr>
                    <w:top w:val="none" w:sz="0" w:space="0" w:color="auto"/>
                    <w:left w:val="none" w:sz="0" w:space="0" w:color="auto"/>
                    <w:bottom w:val="none" w:sz="0" w:space="0" w:color="auto"/>
                    <w:right w:val="none" w:sz="0" w:space="0" w:color="auto"/>
                  </w:divBdr>
                  <w:divsChild>
                    <w:div w:id="1781683751">
                      <w:marLeft w:val="0"/>
                      <w:marRight w:val="0"/>
                      <w:marTop w:val="0"/>
                      <w:marBottom w:val="0"/>
                      <w:divBdr>
                        <w:top w:val="none" w:sz="0" w:space="0" w:color="auto"/>
                        <w:left w:val="none" w:sz="0" w:space="0" w:color="auto"/>
                        <w:bottom w:val="none" w:sz="0" w:space="0" w:color="auto"/>
                        <w:right w:val="none" w:sz="0" w:space="0" w:color="auto"/>
                      </w:divBdr>
                      <w:divsChild>
                        <w:div w:id="444353357">
                          <w:marLeft w:val="0"/>
                          <w:marRight w:val="0"/>
                          <w:marTop w:val="0"/>
                          <w:marBottom w:val="0"/>
                          <w:divBdr>
                            <w:top w:val="none" w:sz="0" w:space="0" w:color="auto"/>
                            <w:left w:val="none" w:sz="0" w:space="0" w:color="auto"/>
                            <w:bottom w:val="none" w:sz="0" w:space="0" w:color="auto"/>
                            <w:right w:val="none" w:sz="0" w:space="0" w:color="auto"/>
                          </w:divBdr>
                          <w:divsChild>
                            <w:div w:id="1330912612">
                              <w:marLeft w:val="0"/>
                              <w:marRight w:val="0"/>
                              <w:marTop w:val="0"/>
                              <w:marBottom w:val="0"/>
                              <w:divBdr>
                                <w:top w:val="none" w:sz="0" w:space="0" w:color="auto"/>
                                <w:left w:val="none" w:sz="0" w:space="0" w:color="auto"/>
                                <w:bottom w:val="none" w:sz="0" w:space="0" w:color="auto"/>
                                <w:right w:val="none" w:sz="0" w:space="0" w:color="auto"/>
                              </w:divBdr>
                              <w:divsChild>
                                <w:div w:id="535503973">
                                  <w:blockQuote w:val="1"/>
                                  <w:marLeft w:val="0"/>
                                  <w:marRight w:val="0"/>
                                  <w:marTop w:val="240"/>
                                  <w:marBottom w:val="240"/>
                                  <w:divBdr>
                                    <w:top w:val="single" w:sz="2" w:space="0" w:color="3D3D3D"/>
                                    <w:left w:val="single" w:sz="6" w:space="12" w:color="3D3D3D"/>
                                    <w:bottom w:val="single" w:sz="2" w:space="0" w:color="3D3D3D"/>
                                    <w:right w:val="single" w:sz="2" w:space="0" w:color="3D3D3D"/>
                                  </w:divBdr>
                                </w:div>
                              </w:divsChild>
                            </w:div>
                          </w:divsChild>
                        </w:div>
                      </w:divsChild>
                    </w:div>
                  </w:divsChild>
                </w:div>
              </w:divsChild>
            </w:div>
          </w:divsChild>
        </w:div>
      </w:divsChild>
    </w:div>
    <w:div w:id="25184825">
      <w:bodyDiv w:val="1"/>
      <w:marLeft w:val="0"/>
      <w:marRight w:val="0"/>
      <w:marTop w:val="0"/>
      <w:marBottom w:val="0"/>
      <w:divBdr>
        <w:top w:val="none" w:sz="0" w:space="0" w:color="auto"/>
        <w:left w:val="none" w:sz="0" w:space="0" w:color="auto"/>
        <w:bottom w:val="none" w:sz="0" w:space="0" w:color="auto"/>
        <w:right w:val="none" w:sz="0" w:space="0" w:color="auto"/>
      </w:divBdr>
    </w:div>
    <w:div w:id="45952758">
      <w:bodyDiv w:val="1"/>
      <w:marLeft w:val="0"/>
      <w:marRight w:val="0"/>
      <w:marTop w:val="0"/>
      <w:marBottom w:val="0"/>
      <w:divBdr>
        <w:top w:val="none" w:sz="0" w:space="0" w:color="auto"/>
        <w:left w:val="none" w:sz="0" w:space="0" w:color="auto"/>
        <w:bottom w:val="none" w:sz="0" w:space="0" w:color="auto"/>
        <w:right w:val="none" w:sz="0" w:space="0" w:color="auto"/>
      </w:divBdr>
    </w:div>
    <w:div w:id="73404356">
      <w:bodyDiv w:val="1"/>
      <w:marLeft w:val="0"/>
      <w:marRight w:val="0"/>
      <w:marTop w:val="0"/>
      <w:marBottom w:val="0"/>
      <w:divBdr>
        <w:top w:val="none" w:sz="0" w:space="0" w:color="auto"/>
        <w:left w:val="none" w:sz="0" w:space="0" w:color="auto"/>
        <w:bottom w:val="none" w:sz="0" w:space="0" w:color="auto"/>
        <w:right w:val="none" w:sz="0" w:space="0" w:color="auto"/>
      </w:divBdr>
    </w:div>
    <w:div w:id="112596080">
      <w:bodyDiv w:val="1"/>
      <w:marLeft w:val="0"/>
      <w:marRight w:val="0"/>
      <w:marTop w:val="0"/>
      <w:marBottom w:val="0"/>
      <w:divBdr>
        <w:top w:val="none" w:sz="0" w:space="0" w:color="auto"/>
        <w:left w:val="none" w:sz="0" w:space="0" w:color="auto"/>
        <w:bottom w:val="none" w:sz="0" w:space="0" w:color="auto"/>
        <w:right w:val="none" w:sz="0" w:space="0" w:color="auto"/>
      </w:divBdr>
      <w:divsChild>
        <w:div w:id="397750177">
          <w:marLeft w:val="-360"/>
          <w:marRight w:val="0"/>
          <w:marTop w:val="0"/>
          <w:marBottom w:val="720"/>
          <w:divBdr>
            <w:top w:val="none" w:sz="0" w:space="0" w:color="auto"/>
            <w:left w:val="none" w:sz="0" w:space="0" w:color="auto"/>
            <w:bottom w:val="none" w:sz="0" w:space="0" w:color="auto"/>
            <w:right w:val="none" w:sz="0" w:space="0" w:color="auto"/>
          </w:divBdr>
          <w:divsChild>
            <w:div w:id="1814248056">
              <w:marLeft w:val="0"/>
              <w:marRight w:val="0"/>
              <w:marTop w:val="0"/>
              <w:marBottom w:val="0"/>
              <w:divBdr>
                <w:top w:val="none" w:sz="0" w:space="0" w:color="auto"/>
                <w:left w:val="none" w:sz="0" w:space="0" w:color="auto"/>
                <w:bottom w:val="none" w:sz="0" w:space="0" w:color="auto"/>
                <w:right w:val="none" w:sz="0" w:space="0" w:color="auto"/>
              </w:divBdr>
              <w:divsChild>
                <w:div w:id="193151327">
                  <w:marLeft w:val="-240"/>
                  <w:marRight w:val="0"/>
                  <w:marTop w:val="0"/>
                  <w:marBottom w:val="0"/>
                  <w:divBdr>
                    <w:top w:val="none" w:sz="0" w:space="0" w:color="auto"/>
                    <w:left w:val="none" w:sz="0" w:space="0" w:color="auto"/>
                    <w:bottom w:val="none" w:sz="0" w:space="0" w:color="auto"/>
                    <w:right w:val="none" w:sz="0" w:space="0" w:color="auto"/>
                  </w:divBdr>
                  <w:divsChild>
                    <w:div w:id="327750558">
                      <w:marLeft w:val="0"/>
                      <w:marRight w:val="0"/>
                      <w:marTop w:val="0"/>
                      <w:marBottom w:val="0"/>
                      <w:divBdr>
                        <w:top w:val="none" w:sz="0" w:space="0" w:color="auto"/>
                        <w:left w:val="none" w:sz="0" w:space="0" w:color="auto"/>
                        <w:bottom w:val="none" w:sz="0" w:space="0" w:color="auto"/>
                        <w:right w:val="none" w:sz="0" w:space="0" w:color="auto"/>
                      </w:divBdr>
                      <w:divsChild>
                        <w:div w:id="702443782">
                          <w:marLeft w:val="0"/>
                          <w:marRight w:val="0"/>
                          <w:marTop w:val="0"/>
                          <w:marBottom w:val="0"/>
                          <w:divBdr>
                            <w:top w:val="none" w:sz="0" w:space="0" w:color="auto"/>
                            <w:left w:val="none" w:sz="0" w:space="0" w:color="auto"/>
                            <w:bottom w:val="none" w:sz="0" w:space="0" w:color="auto"/>
                            <w:right w:val="none" w:sz="0" w:space="0" w:color="auto"/>
                          </w:divBdr>
                        </w:div>
                      </w:divsChild>
                    </w:div>
                    <w:div w:id="56788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25468">
          <w:marLeft w:val="0"/>
          <w:marRight w:val="0"/>
          <w:marTop w:val="0"/>
          <w:marBottom w:val="0"/>
          <w:divBdr>
            <w:top w:val="none" w:sz="0" w:space="0" w:color="auto"/>
            <w:left w:val="none" w:sz="0" w:space="0" w:color="auto"/>
            <w:bottom w:val="none" w:sz="0" w:space="0" w:color="auto"/>
            <w:right w:val="none" w:sz="0" w:space="0" w:color="auto"/>
          </w:divBdr>
          <w:divsChild>
            <w:div w:id="39518770">
              <w:marLeft w:val="0"/>
              <w:marRight w:val="0"/>
              <w:marTop w:val="0"/>
              <w:marBottom w:val="0"/>
              <w:divBdr>
                <w:top w:val="none" w:sz="0" w:space="0" w:color="auto"/>
                <w:left w:val="none" w:sz="0" w:space="0" w:color="auto"/>
                <w:bottom w:val="none" w:sz="0" w:space="0" w:color="auto"/>
                <w:right w:val="none" w:sz="0" w:space="0" w:color="auto"/>
              </w:divBdr>
              <w:divsChild>
                <w:div w:id="1075930379">
                  <w:marLeft w:val="0"/>
                  <w:marRight w:val="0"/>
                  <w:marTop w:val="0"/>
                  <w:marBottom w:val="0"/>
                  <w:divBdr>
                    <w:top w:val="none" w:sz="0" w:space="0" w:color="auto"/>
                    <w:left w:val="none" w:sz="0" w:space="0" w:color="auto"/>
                    <w:bottom w:val="none" w:sz="0" w:space="0" w:color="auto"/>
                    <w:right w:val="none" w:sz="0" w:space="0" w:color="auto"/>
                  </w:divBdr>
                  <w:divsChild>
                    <w:div w:id="317080716">
                      <w:marLeft w:val="0"/>
                      <w:marRight w:val="0"/>
                      <w:marTop w:val="0"/>
                      <w:marBottom w:val="0"/>
                      <w:divBdr>
                        <w:top w:val="none" w:sz="0" w:space="0" w:color="auto"/>
                        <w:left w:val="none" w:sz="0" w:space="0" w:color="auto"/>
                        <w:bottom w:val="none" w:sz="0" w:space="0" w:color="auto"/>
                        <w:right w:val="none" w:sz="0" w:space="0" w:color="auto"/>
                      </w:divBdr>
                      <w:divsChild>
                        <w:div w:id="54666316">
                          <w:marLeft w:val="0"/>
                          <w:marRight w:val="0"/>
                          <w:marTop w:val="240"/>
                          <w:marBottom w:val="240"/>
                          <w:divBdr>
                            <w:top w:val="none" w:sz="0" w:space="0" w:color="auto"/>
                            <w:left w:val="none" w:sz="0" w:space="0" w:color="auto"/>
                            <w:bottom w:val="none" w:sz="0" w:space="0" w:color="auto"/>
                            <w:right w:val="none" w:sz="0" w:space="0" w:color="auto"/>
                          </w:divBdr>
                          <w:divsChild>
                            <w:div w:id="779564639">
                              <w:marLeft w:val="0"/>
                              <w:marRight w:val="0"/>
                              <w:marTop w:val="0"/>
                              <w:marBottom w:val="0"/>
                              <w:divBdr>
                                <w:top w:val="none" w:sz="0" w:space="0" w:color="auto"/>
                                <w:left w:val="none" w:sz="0" w:space="0" w:color="auto"/>
                                <w:bottom w:val="none" w:sz="0" w:space="0" w:color="auto"/>
                                <w:right w:val="none" w:sz="0" w:space="0" w:color="auto"/>
                              </w:divBdr>
                              <w:divsChild>
                                <w:div w:id="1233616893">
                                  <w:marLeft w:val="0"/>
                                  <w:marRight w:val="0"/>
                                  <w:marTop w:val="0"/>
                                  <w:marBottom w:val="0"/>
                                  <w:divBdr>
                                    <w:top w:val="none" w:sz="0" w:space="0" w:color="auto"/>
                                    <w:left w:val="none" w:sz="0" w:space="0" w:color="auto"/>
                                    <w:bottom w:val="none" w:sz="0" w:space="0" w:color="auto"/>
                                    <w:right w:val="none" w:sz="0" w:space="0" w:color="auto"/>
                                  </w:divBdr>
                                  <w:divsChild>
                                    <w:div w:id="1070999191">
                                      <w:marLeft w:val="0"/>
                                      <w:marRight w:val="0"/>
                                      <w:marTop w:val="0"/>
                                      <w:marBottom w:val="0"/>
                                      <w:divBdr>
                                        <w:top w:val="none" w:sz="0" w:space="0" w:color="auto"/>
                                        <w:left w:val="none" w:sz="0" w:space="0" w:color="auto"/>
                                        <w:bottom w:val="none" w:sz="0" w:space="0" w:color="auto"/>
                                        <w:right w:val="none" w:sz="0" w:space="0" w:color="auto"/>
                                      </w:divBdr>
                                    </w:div>
                                    <w:div w:id="3164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045331">
      <w:bodyDiv w:val="1"/>
      <w:marLeft w:val="0"/>
      <w:marRight w:val="0"/>
      <w:marTop w:val="0"/>
      <w:marBottom w:val="0"/>
      <w:divBdr>
        <w:top w:val="none" w:sz="0" w:space="0" w:color="auto"/>
        <w:left w:val="none" w:sz="0" w:space="0" w:color="auto"/>
        <w:bottom w:val="none" w:sz="0" w:space="0" w:color="auto"/>
        <w:right w:val="none" w:sz="0" w:space="0" w:color="auto"/>
      </w:divBdr>
    </w:div>
    <w:div w:id="188763781">
      <w:bodyDiv w:val="1"/>
      <w:marLeft w:val="0"/>
      <w:marRight w:val="0"/>
      <w:marTop w:val="0"/>
      <w:marBottom w:val="0"/>
      <w:divBdr>
        <w:top w:val="none" w:sz="0" w:space="0" w:color="auto"/>
        <w:left w:val="none" w:sz="0" w:space="0" w:color="auto"/>
        <w:bottom w:val="none" w:sz="0" w:space="0" w:color="auto"/>
        <w:right w:val="none" w:sz="0" w:space="0" w:color="auto"/>
      </w:divBdr>
      <w:divsChild>
        <w:div w:id="2198242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4879255">
      <w:bodyDiv w:val="1"/>
      <w:marLeft w:val="0"/>
      <w:marRight w:val="0"/>
      <w:marTop w:val="0"/>
      <w:marBottom w:val="0"/>
      <w:divBdr>
        <w:top w:val="none" w:sz="0" w:space="0" w:color="auto"/>
        <w:left w:val="none" w:sz="0" w:space="0" w:color="auto"/>
        <w:bottom w:val="none" w:sz="0" w:space="0" w:color="auto"/>
        <w:right w:val="none" w:sz="0" w:space="0" w:color="auto"/>
      </w:divBdr>
    </w:div>
    <w:div w:id="215508369">
      <w:bodyDiv w:val="1"/>
      <w:marLeft w:val="0"/>
      <w:marRight w:val="0"/>
      <w:marTop w:val="0"/>
      <w:marBottom w:val="0"/>
      <w:divBdr>
        <w:top w:val="none" w:sz="0" w:space="0" w:color="auto"/>
        <w:left w:val="none" w:sz="0" w:space="0" w:color="auto"/>
        <w:bottom w:val="none" w:sz="0" w:space="0" w:color="auto"/>
        <w:right w:val="none" w:sz="0" w:space="0" w:color="auto"/>
      </w:divBdr>
    </w:div>
    <w:div w:id="220874293">
      <w:bodyDiv w:val="1"/>
      <w:marLeft w:val="0"/>
      <w:marRight w:val="0"/>
      <w:marTop w:val="0"/>
      <w:marBottom w:val="0"/>
      <w:divBdr>
        <w:top w:val="none" w:sz="0" w:space="0" w:color="auto"/>
        <w:left w:val="none" w:sz="0" w:space="0" w:color="auto"/>
        <w:bottom w:val="none" w:sz="0" w:space="0" w:color="auto"/>
        <w:right w:val="none" w:sz="0" w:space="0" w:color="auto"/>
      </w:divBdr>
      <w:divsChild>
        <w:div w:id="591666754">
          <w:marLeft w:val="806"/>
          <w:marRight w:val="0"/>
          <w:marTop w:val="154"/>
          <w:marBottom w:val="0"/>
          <w:divBdr>
            <w:top w:val="none" w:sz="0" w:space="0" w:color="auto"/>
            <w:left w:val="none" w:sz="0" w:space="0" w:color="auto"/>
            <w:bottom w:val="none" w:sz="0" w:space="0" w:color="auto"/>
            <w:right w:val="none" w:sz="0" w:space="0" w:color="auto"/>
          </w:divBdr>
        </w:div>
        <w:div w:id="874003409">
          <w:marLeft w:val="806"/>
          <w:marRight w:val="0"/>
          <w:marTop w:val="154"/>
          <w:marBottom w:val="0"/>
          <w:divBdr>
            <w:top w:val="none" w:sz="0" w:space="0" w:color="auto"/>
            <w:left w:val="none" w:sz="0" w:space="0" w:color="auto"/>
            <w:bottom w:val="none" w:sz="0" w:space="0" w:color="auto"/>
            <w:right w:val="none" w:sz="0" w:space="0" w:color="auto"/>
          </w:divBdr>
        </w:div>
        <w:div w:id="104932455">
          <w:marLeft w:val="806"/>
          <w:marRight w:val="0"/>
          <w:marTop w:val="154"/>
          <w:marBottom w:val="0"/>
          <w:divBdr>
            <w:top w:val="none" w:sz="0" w:space="0" w:color="auto"/>
            <w:left w:val="none" w:sz="0" w:space="0" w:color="auto"/>
            <w:bottom w:val="none" w:sz="0" w:space="0" w:color="auto"/>
            <w:right w:val="none" w:sz="0" w:space="0" w:color="auto"/>
          </w:divBdr>
        </w:div>
      </w:divsChild>
    </w:div>
    <w:div w:id="241528241">
      <w:bodyDiv w:val="1"/>
      <w:marLeft w:val="0"/>
      <w:marRight w:val="0"/>
      <w:marTop w:val="0"/>
      <w:marBottom w:val="0"/>
      <w:divBdr>
        <w:top w:val="none" w:sz="0" w:space="0" w:color="auto"/>
        <w:left w:val="none" w:sz="0" w:space="0" w:color="auto"/>
        <w:bottom w:val="none" w:sz="0" w:space="0" w:color="auto"/>
        <w:right w:val="none" w:sz="0" w:space="0" w:color="auto"/>
      </w:divBdr>
    </w:div>
    <w:div w:id="302198322">
      <w:bodyDiv w:val="1"/>
      <w:marLeft w:val="0"/>
      <w:marRight w:val="0"/>
      <w:marTop w:val="0"/>
      <w:marBottom w:val="0"/>
      <w:divBdr>
        <w:top w:val="none" w:sz="0" w:space="0" w:color="auto"/>
        <w:left w:val="none" w:sz="0" w:space="0" w:color="auto"/>
        <w:bottom w:val="none" w:sz="0" w:space="0" w:color="auto"/>
        <w:right w:val="none" w:sz="0" w:space="0" w:color="auto"/>
      </w:divBdr>
      <w:divsChild>
        <w:div w:id="1749616166">
          <w:marLeft w:val="0"/>
          <w:marRight w:val="0"/>
          <w:marTop w:val="0"/>
          <w:marBottom w:val="0"/>
          <w:divBdr>
            <w:top w:val="none" w:sz="0" w:space="0" w:color="auto"/>
            <w:left w:val="none" w:sz="0" w:space="0" w:color="auto"/>
            <w:bottom w:val="none" w:sz="0" w:space="0" w:color="auto"/>
            <w:right w:val="none" w:sz="0" w:space="0" w:color="auto"/>
          </w:divBdr>
        </w:div>
        <w:div w:id="1480658755">
          <w:marLeft w:val="0"/>
          <w:marRight w:val="0"/>
          <w:marTop w:val="240"/>
          <w:marBottom w:val="240"/>
          <w:divBdr>
            <w:top w:val="none" w:sz="0" w:space="0" w:color="auto"/>
            <w:left w:val="none" w:sz="0" w:space="0" w:color="auto"/>
            <w:bottom w:val="none" w:sz="0" w:space="0" w:color="auto"/>
            <w:right w:val="none" w:sz="0" w:space="0" w:color="auto"/>
          </w:divBdr>
          <w:divsChild>
            <w:div w:id="846595174">
              <w:marLeft w:val="0"/>
              <w:marRight w:val="0"/>
              <w:marTop w:val="0"/>
              <w:marBottom w:val="0"/>
              <w:divBdr>
                <w:top w:val="none" w:sz="0" w:space="0" w:color="auto"/>
                <w:left w:val="none" w:sz="0" w:space="0" w:color="auto"/>
                <w:bottom w:val="none" w:sz="0" w:space="0" w:color="auto"/>
                <w:right w:val="none" w:sz="0" w:space="0" w:color="auto"/>
              </w:divBdr>
              <w:divsChild>
                <w:div w:id="340159657">
                  <w:marLeft w:val="-255"/>
                  <w:marRight w:val="-255"/>
                  <w:marTop w:val="0"/>
                  <w:marBottom w:val="0"/>
                  <w:divBdr>
                    <w:top w:val="none" w:sz="0" w:space="0" w:color="auto"/>
                    <w:left w:val="none" w:sz="0" w:space="0" w:color="auto"/>
                    <w:bottom w:val="none" w:sz="0" w:space="0" w:color="auto"/>
                    <w:right w:val="none" w:sz="0" w:space="0" w:color="auto"/>
                  </w:divBdr>
                  <w:divsChild>
                    <w:div w:id="247345319">
                      <w:marLeft w:val="0"/>
                      <w:marRight w:val="0"/>
                      <w:marTop w:val="0"/>
                      <w:marBottom w:val="0"/>
                      <w:divBdr>
                        <w:top w:val="none" w:sz="0" w:space="0" w:color="auto"/>
                        <w:left w:val="none" w:sz="0" w:space="0" w:color="auto"/>
                        <w:bottom w:val="none" w:sz="0" w:space="0" w:color="auto"/>
                        <w:right w:val="none" w:sz="0" w:space="0" w:color="auto"/>
                      </w:divBdr>
                      <w:divsChild>
                        <w:div w:id="1668556036">
                          <w:marLeft w:val="0"/>
                          <w:marRight w:val="0"/>
                          <w:marTop w:val="0"/>
                          <w:marBottom w:val="0"/>
                          <w:divBdr>
                            <w:top w:val="none" w:sz="0" w:space="0" w:color="auto"/>
                            <w:left w:val="none" w:sz="0" w:space="0" w:color="auto"/>
                            <w:bottom w:val="none" w:sz="0" w:space="0" w:color="auto"/>
                            <w:right w:val="none" w:sz="0" w:space="0" w:color="auto"/>
                          </w:divBdr>
                          <w:divsChild>
                            <w:div w:id="529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297829">
      <w:bodyDiv w:val="1"/>
      <w:marLeft w:val="0"/>
      <w:marRight w:val="0"/>
      <w:marTop w:val="0"/>
      <w:marBottom w:val="0"/>
      <w:divBdr>
        <w:top w:val="none" w:sz="0" w:space="0" w:color="auto"/>
        <w:left w:val="none" w:sz="0" w:space="0" w:color="auto"/>
        <w:bottom w:val="none" w:sz="0" w:space="0" w:color="auto"/>
        <w:right w:val="none" w:sz="0" w:space="0" w:color="auto"/>
      </w:divBdr>
    </w:div>
    <w:div w:id="352994204">
      <w:bodyDiv w:val="1"/>
      <w:marLeft w:val="0"/>
      <w:marRight w:val="0"/>
      <w:marTop w:val="0"/>
      <w:marBottom w:val="0"/>
      <w:divBdr>
        <w:top w:val="none" w:sz="0" w:space="0" w:color="auto"/>
        <w:left w:val="none" w:sz="0" w:space="0" w:color="auto"/>
        <w:bottom w:val="none" w:sz="0" w:space="0" w:color="auto"/>
        <w:right w:val="none" w:sz="0" w:space="0" w:color="auto"/>
      </w:divBdr>
    </w:div>
    <w:div w:id="367030428">
      <w:bodyDiv w:val="1"/>
      <w:marLeft w:val="0"/>
      <w:marRight w:val="0"/>
      <w:marTop w:val="0"/>
      <w:marBottom w:val="0"/>
      <w:divBdr>
        <w:top w:val="none" w:sz="0" w:space="0" w:color="auto"/>
        <w:left w:val="none" w:sz="0" w:space="0" w:color="auto"/>
        <w:bottom w:val="none" w:sz="0" w:space="0" w:color="auto"/>
        <w:right w:val="none" w:sz="0" w:space="0" w:color="auto"/>
      </w:divBdr>
    </w:div>
    <w:div w:id="367340363">
      <w:bodyDiv w:val="1"/>
      <w:marLeft w:val="0"/>
      <w:marRight w:val="0"/>
      <w:marTop w:val="0"/>
      <w:marBottom w:val="0"/>
      <w:divBdr>
        <w:top w:val="none" w:sz="0" w:space="0" w:color="auto"/>
        <w:left w:val="none" w:sz="0" w:space="0" w:color="auto"/>
        <w:bottom w:val="none" w:sz="0" w:space="0" w:color="auto"/>
        <w:right w:val="none" w:sz="0" w:space="0" w:color="auto"/>
      </w:divBdr>
    </w:div>
    <w:div w:id="394474146">
      <w:bodyDiv w:val="1"/>
      <w:marLeft w:val="0"/>
      <w:marRight w:val="0"/>
      <w:marTop w:val="0"/>
      <w:marBottom w:val="0"/>
      <w:divBdr>
        <w:top w:val="none" w:sz="0" w:space="0" w:color="auto"/>
        <w:left w:val="none" w:sz="0" w:space="0" w:color="auto"/>
        <w:bottom w:val="none" w:sz="0" w:space="0" w:color="auto"/>
        <w:right w:val="none" w:sz="0" w:space="0" w:color="auto"/>
      </w:divBdr>
      <w:divsChild>
        <w:div w:id="1443306347">
          <w:marLeft w:val="0"/>
          <w:marRight w:val="0"/>
          <w:marTop w:val="0"/>
          <w:marBottom w:val="0"/>
          <w:divBdr>
            <w:top w:val="none" w:sz="0" w:space="0" w:color="auto"/>
            <w:left w:val="none" w:sz="0" w:space="0" w:color="auto"/>
            <w:bottom w:val="none" w:sz="0" w:space="0" w:color="auto"/>
            <w:right w:val="none" w:sz="0" w:space="0" w:color="auto"/>
          </w:divBdr>
        </w:div>
        <w:div w:id="1097286177">
          <w:marLeft w:val="0"/>
          <w:marRight w:val="0"/>
          <w:marTop w:val="240"/>
          <w:marBottom w:val="240"/>
          <w:divBdr>
            <w:top w:val="none" w:sz="0" w:space="0" w:color="auto"/>
            <w:left w:val="none" w:sz="0" w:space="0" w:color="auto"/>
            <w:bottom w:val="none" w:sz="0" w:space="0" w:color="auto"/>
            <w:right w:val="none" w:sz="0" w:space="0" w:color="auto"/>
          </w:divBdr>
          <w:divsChild>
            <w:div w:id="348215377">
              <w:marLeft w:val="0"/>
              <w:marRight w:val="0"/>
              <w:marTop w:val="0"/>
              <w:marBottom w:val="0"/>
              <w:divBdr>
                <w:top w:val="none" w:sz="0" w:space="0" w:color="auto"/>
                <w:left w:val="none" w:sz="0" w:space="0" w:color="auto"/>
                <w:bottom w:val="none" w:sz="0" w:space="0" w:color="auto"/>
                <w:right w:val="none" w:sz="0" w:space="0" w:color="auto"/>
              </w:divBdr>
              <w:divsChild>
                <w:div w:id="1124732719">
                  <w:marLeft w:val="-255"/>
                  <w:marRight w:val="-255"/>
                  <w:marTop w:val="0"/>
                  <w:marBottom w:val="0"/>
                  <w:divBdr>
                    <w:top w:val="none" w:sz="0" w:space="0" w:color="auto"/>
                    <w:left w:val="none" w:sz="0" w:space="0" w:color="auto"/>
                    <w:bottom w:val="none" w:sz="0" w:space="0" w:color="auto"/>
                    <w:right w:val="none" w:sz="0" w:space="0" w:color="auto"/>
                  </w:divBdr>
                  <w:divsChild>
                    <w:div w:id="216211150">
                      <w:marLeft w:val="0"/>
                      <w:marRight w:val="0"/>
                      <w:marTop w:val="0"/>
                      <w:marBottom w:val="0"/>
                      <w:divBdr>
                        <w:top w:val="none" w:sz="0" w:space="0" w:color="auto"/>
                        <w:left w:val="none" w:sz="0" w:space="0" w:color="auto"/>
                        <w:bottom w:val="none" w:sz="0" w:space="0" w:color="auto"/>
                        <w:right w:val="none" w:sz="0" w:space="0" w:color="auto"/>
                      </w:divBdr>
                      <w:divsChild>
                        <w:div w:id="978876541">
                          <w:marLeft w:val="0"/>
                          <w:marRight w:val="0"/>
                          <w:marTop w:val="0"/>
                          <w:marBottom w:val="0"/>
                          <w:divBdr>
                            <w:top w:val="none" w:sz="0" w:space="0" w:color="auto"/>
                            <w:left w:val="none" w:sz="0" w:space="0" w:color="auto"/>
                            <w:bottom w:val="none" w:sz="0" w:space="0" w:color="auto"/>
                            <w:right w:val="none" w:sz="0" w:space="0" w:color="auto"/>
                          </w:divBdr>
                          <w:divsChild>
                            <w:div w:id="1687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758378">
      <w:bodyDiv w:val="1"/>
      <w:marLeft w:val="0"/>
      <w:marRight w:val="0"/>
      <w:marTop w:val="0"/>
      <w:marBottom w:val="0"/>
      <w:divBdr>
        <w:top w:val="none" w:sz="0" w:space="0" w:color="auto"/>
        <w:left w:val="none" w:sz="0" w:space="0" w:color="auto"/>
        <w:bottom w:val="none" w:sz="0" w:space="0" w:color="auto"/>
        <w:right w:val="none" w:sz="0" w:space="0" w:color="auto"/>
      </w:divBdr>
    </w:div>
    <w:div w:id="439496393">
      <w:bodyDiv w:val="1"/>
      <w:marLeft w:val="0"/>
      <w:marRight w:val="0"/>
      <w:marTop w:val="0"/>
      <w:marBottom w:val="0"/>
      <w:divBdr>
        <w:top w:val="none" w:sz="0" w:space="0" w:color="auto"/>
        <w:left w:val="none" w:sz="0" w:space="0" w:color="auto"/>
        <w:bottom w:val="none" w:sz="0" w:space="0" w:color="auto"/>
        <w:right w:val="none" w:sz="0" w:space="0" w:color="auto"/>
      </w:divBdr>
    </w:div>
    <w:div w:id="510340842">
      <w:bodyDiv w:val="1"/>
      <w:marLeft w:val="0"/>
      <w:marRight w:val="0"/>
      <w:marTop w:val="0"/>
      <w:marBottom w:val="0"/>
      <w:divBdr>
        <w:top w:val="none" w:sz="0" w:space="0" w:color="auto"/>
        <w:left w:val="none" w:sz="0" w:space="0" w:color="auto"/>
        <w:bottom w:val="none" w:sz="0" w:space="0" w:color="auto"/>
        <w:right w:val="none" w:sz="0" w:space="0" w:color="auto"/>
      </w:divBdr>
    </w:div>
    <w:div w:id="512960028">
      <w:bodyDiv w:val="1"/>
      <w:marLeft w:val="0"/>
      <w:marRight w:val="0"/>
      <w:marTop w:val="0"/>
      <w:marBottom w:val="0"/>
      <w:divBdr>
        <w:top w:val="none" w:sz="0" w:space="0" w:color="auto"/>
        <w:left w:val="none" w:sz="0" w:space="0" w:color="auto"/>
        <w:bottom w:val="none" w:sz="0" w:space="0" w:color="auto"/>
        <w:right w:val="none" w:sz="0" w:space="0" w:color="auto"/>
      </w:divBdr>
    </w:div>
    <w:div w:id="528224776">
      <w:bodyDiv w:val="1"/>
      <w:marLeft w:val="0"/>
      <w:marRight w:val="0"/>
      <w:marTop w:val="0"/>
      <w:marBottom w:val="0"/>
      <w:divBdr>
        <w:top w:val="none" w:sz="0" w:space="0" w:color="auto"/>
        <w:left w:val="none" w:sz="0" w:space="0" w:color="auto"/>
        <w:bottom w:val="none" w:sz="0" w:space="0" w:color="auto"/>
        <w:right w:val="none" w:sz="0" w:space="0" w:color="auto"/>
      </w:divBdr>
    </w:div>
    <w:div w:id="532958941">
      <w:bodyDiv w:val="1"/>
      <w:marLeft w:val="0"/>
      <w:marRight w:val="0"/>
      <w:marTop w:val="0"/>
      <w:marBottom w:val="0"/>
      <w:divBdr>
        <w:top w:val="none" w:sz="0" w:space="0" w:color="auto"/>
        <w:left w:val="none" w:sz="0" w:space="0" w:color="auto"/>
        <w:bottom w:val="none" w:sz="0" w:space="0" w:color="auto"/>
        <w:right w:val="none" w:sz="0" w:space="0" w:color="auto"/>
      </w:divBdr>
    </w:div>
    <w:div w:id="535124457">
      <w:bodyDiv w:val="1"/>
      <w:marLeft w:val="0"/>
      <w:marRight w:val="0"/>
      <w:marTop w:val="0"/>
      <w:marBottom w:val="0"/>
      <w:divBdr>
        <w:top w:val="none" w:sz="0" w:space="0" w:color="auto"/>
        <w:left w:val="none" w:sz="0" w:space="0" w:color="auto"/>
        <w:bottom w:val="none" w:sz="0" w:space="0" w:color="auto"/>
        <w:right w:val="none" w:sz="0" w:space="0" w:color="auto"/>
      </w:divBdr>
    </w:div>
    <w:div w:id="545802675">
      <w:bodyDiv w:val="1"/>
      <w:marLeft w:val="0"/>
      <w:marRight w:val="0"/>
      <w:marTop w:val="0"/>
      <w:marBottom w:val="0"/>
      <w:divBdr>
        <w:top w:val="none" w:sz="0" w:space="0" w:color="auto"/>
        <w:left w:val="none" w:sz="0" w:space="0" w:color="auto"/>
        <w:bottom w:val="none" w:sz="0" w:space="0" w:color="auto"/>
        <w:right w:val="none" w:sz="0" w:space="0" w:color="auto"/>
      </w:divBdr>
    </w:div>
    <w:div w:id="548804391">
      <w:bodyDiv w:val="1"/>
      <w:marLeft w:val="0"/>
      <w:marRight w:val="0"/>
      <w:marTop w:val="0"/>
      <w:marBottom w:val="0"/>
      <w:divBdr>
        <w:top w:val="none" w:sz="0" w:space="0" w:color="auto"/>
        <w:left w:val="none" w:sz="0" w:space="0" w:color="auto"/>
        <w:bottom w:val="none" w:sz="0" w:space="0" w:color="auto"/>
        <w:right w:val="none" w:sz="0" w:space="0" w:color="auto"/>
      </w:divBdr>
    </w:div>
    <w:div w:id="566107017">
      <w:bodyDiv w:val="1"/>
      <w:marLeft w:val="0"/>
      <w:marRight w:val="0"/>
      <w:marTop w:val="0"/>
      <w:marBottom w:val="0"/>
      <w:divBdr>
        <w:top w:val="none" w:sz="0" w:space="0" w:color="auto"/>
        <w:left w:val="none" w:sz="0" w:space="0" w:color="auto"/>
        <w:bottom w:val="none" w:sz="0" w:space="0" w:color="auto"/>
        <w:right w:val="none" w:sz="0" w:space="0" w:color="auto"/>
      </w:divBdr>
    </w:div>
    <w:div w:id="570769478">
      <w:bodyDiv w:val="1"/>
      <w:marLeft w:val="0"/>
      <w:marRight w:val="0"/>
      <w:marTop w:val="0"/>
      <w:marBottom w:val="0"/>
      <w:divBdr>
        <w:top w:val="none" w:sz="0" w:space="0" w:color="auto"/>
        <w:left w:val="none" w:sz="0" w:space="0" w:color="auto"/>
        <w:bottom w:val="none" w:sz="0" w:space="0" w:color="auto"/>
        <w:right w:val="none" w:sz="0" w:space="0" w:color="auto"/>
      </w:divBdr>
    </w:div>
    <w:div w:id="572205932">
      <w:bodyDiv w:val="1"/>
      <w:marLeft w:val="0"/>
      <w:marRight w:val="0"/>
      <w:marTop w:val="0"/>
      <w:marBottom w:val="0"/>
      <w:divBdr>
        <w:top w:val="none" w:sz="0" w:space="0" w:color="auto"/>
        <w:left w:val="none" w:sz="0" w:space="0" w:color="auto"/>
        <w:bottom w:val="none" w:sz="0" w:space="0" w:color="auto"/>
        <w:right w:val="none" w:sz="0" w:space="0" w:color="auto"/>
      </w:divBdr>
    </w:div>
    <w:div w:id="574318239">
      <w:bodyDiv w:val="1"/>
      <w:marLeft w:val="0"/>
      <w:marRight w:val="0"/>
      <w:marTop w:val="0"/>
      <w:marBottom w:val="0"/>
      <w:divBdr>
        <w:top w:val="none" w:sz="0" w:space="0" w:color="auto"/>
        <w:left w:val="none" w:sz="0" w:space="0" w:color="auto"/>
        <w:bottom w:val="none" w:sz="0" w:space="0" w:color="auto"/>
        <w:right w:val="none" w:sz="0" w:space="0" w:color="auto"/>
      </w:divBdr>
    </w:div>
    <w:div w:id="585115564">
      <w:bodyDiv w:val="1"/>
      <w:marLeft w:val="0"/>
      <w:marRight w:val="0"/>
      <w:marTop w:val="0"/>
      <w:marBottom w:val="0"/>
      <w:divBdr>
        <w:top w:val="none" w:sz="0" w:space="0" w:color="auto"/>
        <w:left w:val="none" w:sz="0" w:space="0" w:color="auto"/>
        <w:bottom w:val="none" w:sz="0" w:space="0" w:color="auto"/>
        <w:right w:val="none" w:sz="0" w:space="0" w:color="auto"/>
      </w:divBdr>
    </w:div>
    <w:div w:id="620036440">
      <w:bodyDiv w:val="1"/>
      <w:marLeft w:val="0"/>
      <w:marRight w:val="0"/>
      <w:marTop w:val="0"/>
      <w:marBottom w:val="0"/>
      <w:divBdr>
        <w:top w:val="none" w:sz="0" w:space="0" w:color="auto"/>
        <w:left w:val="none" w:sz="0" w:space="0" w:color="auto"/>
        <w:bottom w:val="none" w:sz="0" w:space="0" w:color="auto"/>
        <w:right w:val="none" w:sz="0" w:space="0" w:color="auto"/>
      </w:divBdr>
    </w:div>
    <w:div w:id="642154494">
      <w:bodyDiv w:val="1"/>
      <w:marLeft w:val="0"/>
      <w:marRight w:val="0"/>
      <w:marTop w:val="0"/>
      <w:marBottom w:val="0"/>
      <w:divBdr>
        <w:top w:val="none" w:sz="0" w:space="0" w:color="auto"/>
        <w:left w:val="none" w:sz="0" w:space="0" w:color="auto"/>
        <w:bottom w:val="none" w:sz="0" w:space="0" w:color="auto"/>
        <w:right w:val="none" w:sz="0" w:space="0" w:color="auto"/>
      </w:divBdr>
    </w:div>
    <w:div w:id="642777102">
      <w:bodyDiv w:val="1"/>
      <w:marLeft w:val="0"/>
      <w:marRight w:val="0"/>
      <w:marTop w:val="0"/>
      <w:marBottom w:val="0"/>
      <w:divBdr>
        <w:top w:val="none" w:sz="0" w:space="0" w:color="auto"/>
        <w:left w:val="none" w:sz="0" w:space="0" w:color="auto"/>
        <w:bottom w:val="none" w:sz="0" w:space="0" w:color="auto"/>
        <w:right w:val="none" w:sz="0" w:space="0" w:color="auto"/>
      </w:divBdr>
    </w:div>
    <w:div w:id="649483534">
      <w:bodyDiv w:val="1"/>
      <w:marLeft w:val="0"/>
      <w:marRight w:val="0"/>
      <w:marTop w:val="0"/>
      <w:marBottom w:val="0"/>
      <w:divBdr>
        <w:top w:val="none" w:sz="0" w:space="0" w:color="auto"/>
        <w:left w:val="none" w:sz="0" w:space="0" w:color="auto"/>
        <w:bottom w:val="none" w:sz="0" w:space="0" w:color="auto"/>
        <w:right w:val="none" w:sz="0" w:space="0" w:color="auto"/>
      </w:divBdr>
      <w:divsChild>
        <w:div w:id="968243226">
          <w:marLeft w:val="0"/>
          <w:marRight w:val="0"/>
          <w:marTop w:val="0"/>
          <w:marBottom w:val="0"/>
          <w:divBdr>
            <w:top w:val="none" w:sz="0" w:space="0" w:color="auto"/>
            <w:left w:val="none" w:sz="0" w:space="0" w:color="auto"/>
            <w:bottom w:val="none" w:sz="0" w:space="0" w:color="auto"/>
            <w:right w:val="none" w:sz="0" w:space="0" w:color="auto"/>
          </w:divBdr>
        </w:div>
        <w:div w:id="1227381147">
          <w:marLeft w:val="0"/>
          <w:marRight w:val="0"/>
          <w:marTop w:val="240"/>
          <w:marBottom w:val="240"/>
          <w:divBdr>
            <w:top w:val="none" w:sz="0" w:space="0" w:color="auto"/>
            <w:left w:val="none" w:sz="0" w:space="0" w:color="auto"/>
            <w:bottom w:val="none" w:sz="0" w:space="0" w:color="auto"/>
            <w:right w:val="none" w:sz="0" w:space="0" w:color="auto"/>
          </w:divBdr>
          <w:divsChild>
            <w:div w:id="440339098">
              <w:marLeft w:val="0"/>
              <w:marRight w:val="0"/>
              <w:marTop w:val="0"/>
              <w:marBottom w:val="0"/>
              <w:divBdr>
                <w:top w:val="none" w:sz="0" w:space="0" w:color="auto"/>
                <w:left w:val="none" w:sz="0" w:space="0" w:color="auto"/>
                <w:bottom w:val="none" w:sz="0" w:space="0" w:color="auto"/>
                <w:right w:val="none" w:sz="0" w:space="0" w:color="auto"/>
              </w:divBdr>
              <w:divsChild>
                <w:div w:id="1241716274">
                  <w:marLeft w:val="-255"/>
                  <w:marRight w:val="-255"/>
                  <w:marTop w:val="0"/>
                  <w:marBottom w:val="0"/>
                  <w:divBdr>
                    <w:top w:val="none" w:sz="0" w:space="0" w:color="auto"/>
                    <w:left w:val="none" w:sz="0" w:space="0" w:color="auto"/>
                    <w:bottom w:val="none" w:sz="0" w:space="0" w:color="auto"/>
                    <w:right w:val="none" w:sz="0" w:space="0" w:color="auto"/>
                  </w:divBdr>
                  <w:divsChild>
                    <w:div w:id="180583364">
                      <w:marLeft w:val="0"/>
                      <w:marRight w:val="0"/>
                      <w:marTop w:val="0"/>
                      <w:marBottom w:val="0"/>
                      <w:divBdr>
                        <w:top w:val="none" w:sz="0" w:space="0" w:color="auto"/>
                        <w:left w:val="none" w:sz="0" w:space="0" w:color="auto"/>
                        <w:bottom w:val="none" w:sz="0" w:space="0" w:color="auto"/>
                        <w:right w:val="none" w:sz="0" w:space="0" w:color="auto"/>
                      </w:divBdr>
                      <w:divsChild>
                        <w:div w:id="285814380">
                          <w:marLeft w:val="0"/>
                          <w:marRight w:val="0"/>
                          <w:marTop w:val="0"/>
                          <w:marBottom w:val="0"/>
                          <w:divBdr>
                            <w:top w:val="none" w:sz="0" w:space="0" w:color="auto"/>
                            <w:left w:val="none" w:sz="0" w:space="0" w:color="auto"/>
                            <w:bottom w:val="none" w:sz="0" w:space="0" w:color="auto"/>
                            <w:right w:val="none" w:sz="0" w:space="0" w:color="auto"/>
                          </w:divBdr>
                          <w:divsChild>
                            <w:div w:id="175095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3776037">
      <w:bodyDiv w:val="1"/>
      <w:marLeft w:val="0"/>
      <w:marRight w:val="0"/>
      <w:marTop w:val="0"/>
      <w:marBottom w:val="0"/>
      <w:divBdr>
        <w:top w:val="none" w:sz="0" w:space="0" w:color="auto"/>
        <w:left w:val="none" w:sz="0" w:space="0" w:color="auto"/>
        <w:bottom w:val="none" w:sz="0" w:space="0" w:color="auto"/>
        <w:right w:val="none" w:sz="0" w:space="0" w:color="auto"/>
      </w:divBdr>
    </w:div>
    <w:div w:id="692340387">
      <w:bodyDiv w:val="1"/>
      <w:marLeft w:val="0"/>
      <w:marRight w:val="0"/>
      <w:marTop w:val="0"/>
      <w:marBottom w:val="0"/>
      <w:divBdr>
        <w:top w:val="none" w:sz="0" w:space="0" w:color="auto"/>
        <w:left w:val="none" w:sz="0" w:space="0" w:color="auto"/>
        <w:bottom w:val="none" w:sz="0" w:space="0" w:color="auto"/>
        <w:right w:val="none" w:sz="0" w:space="0" w:color="auto"/>
      </w:divBdr>
    </w:div>
    <w:div w:id="712194512">
      <w:bodyDiv w:val="1"/>
      <w:marLeft w:val="0"/>
      <w:marRight w:val="0"/>
      <w:marTop w:val="0"/>
      <w:marBottom w:val="0"/>
      <w:divBdr>
        <w:top w:val="none" w:sz="0" w:space="0" w:color="auto"/>
        <w:left w:val="none" w:sz="0" w:space="0" w:color="auto"/>
        <w:bottom w:val="none" w:sz="0" w:space="0" w:color="auto"/>
        <w:right w:val="none" w:sz="0" w:space="0" w:color="auto"/>
      </w:divBdr>
    </w:div>
    <w:div w:id="725834013">
      <w:bodyDiv w:val="1"/>
      <w:marLeft w:val="0"/>
      <w:marRight w:val="0"/>
      <w:marTop w:val="0"/>
      <w:marBottom w:val="0"/>
      <w:divBdr>
        <w:top w:val="none" w:sz="0" w:space="0" w:color="auto"/>
        <w:left w:val="none" w:sz="0" w:space="0" w:color="auto"/>
        <w:bottom w:val="none" w:sz="0" w:space="0" w:color="auto"/>
        <w:right w:val="none" w:sz="0" w:space="0" w:color="auto"/>
      </w:divBdr>
      <w:divsChild>
        <w:div w:id="1886520824">
          <w:marLeft w:val="0"/>
          <w:marRight w:val="0"/>
          <w:marTop w:val="0"/>
          <w:marBottom w:val="0"/>
          <w:divBdr>
            <w:top w:val="none" w:sz="0" w:space="0" w:color="auto"/>
            <w:left w:val="single" w:sz="18" w:space="0" w:color="CECECA"/>
            <w:bottom w:val="none" w:sz="0" w:space="0" w:color="auto"/>
            <w:right w:val="none" w:sz="0" w:space="0" w:color="auto"/>
          </w:divBdr>
          <w:divsChild>
            <w:div w:id="2041081660">
              <w:marLeft w:val="0"/>
              <w:marRight w:val="0"/>
              <w:marTop w:val="0"/>
              <w:marBottom w:val="0"/>
              <w:divBdr>
                <w:top w:val="none" w:sz="0" w:space="0" w:color="auto"/>
                <w:left w:val="none" w:sz="0" w:space="0" w:color="auto"/>
                <w:bottom w:val="none" w:sz="0" w:space="0" w:color="auto"/>
                <w:right w:val="none" w:sz="0" w:space="0" w:color="auto"/>
              </w:divBdr>
              <w:divsChild>
                <w:div w:id="1926257910">
                  <w:marLeft w:val="0"/>
                  <w:marRight w:val="0"/>
                  <w:marTop w:val="0"/>
                  <w:marBottom w:val="0"/>
                  <w:divBdr>
                    <w:top w:val="none" w:sz="0" w:space="0" w:color="auto"/>
                    <w:left w:val="none" w:sz="0" w:space="0" w:color="auto"/>
                    <w:bottom w:val="none" w:sz="0" w:space="0" w:color="auto"/>
                    <w:right w:val="none" w:sz="0" w:space="0" w:color="auto"/>
                  </w:divBdr>
                  <w:divsChild>
                    <w:div w:id="1485708068">
                      <w:marLeft w:val="0"/>
                      <w:marRight w:val="0"/>
                      <w:marTop w:val="0"/>
                      <w:marBottom w:val="0"/>
                      <w:divBdr>
                        <w:top w:val="none" w:sz="0" w:space="0" w:color="auto"/>
                        <w:left w:val="none" w:sz="0" w:space="0" w:color="auto"/>
                        <w:bottom w:val="none" w:sz="0" w:space="0" w:color="auto"/>
                        <w:right w:val="none" w:sz="0" w:space="0" w:color="auto"/>
                      </w:divBdr>
                    </w:div>
                    <w:div w:id="13859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055371">
          <w:marLeft w:val="0"/>
          <w:marRight w:val="0"/>
          <w:marTop w:val="0"/>
          <w:marBottom w:val="0"/>
          <w:divBdr>
            <w:top w:val="none" w:sz="0" w:space="0" w:color="20558A"/>
            <w:left w:val="single" w:sz="18" w:space="0" w:color="20558A"/>
            <w:bottom w:val="none" w:sz="0" w:space="0" w:color="20558A"/>
            <w:right w:val="none" w:sz="0" w:space="0" w:color="20558A"/>
          </w:divBdr>
        </w:div>
        <w:div w:id="1574320117">
          <w:marLeft w:val="0"/>
          <w:marRight w:val="0"/>
          <w:marTop w:val="0"/>
          <w:marBottom w:val="0"/>
          <w:divBdr>
            <w:top w:val="none" w:sz="0" w:space="0" w:color="auto"/>
            <w:left w:val="none" w:sz="0" w:space="0" w:color="auto"/>
            <w:bottom w:val="none" w:sz="0" w:space="0" w:color="auto"/>
            <w:right w:val="none" w:sz="0" w:space="0" w:color="auto"/>
          </w:divBdr>
          <w:divsChild>
            <w:div w:id="1626890336">
              <w:marLeft w:val="0"/>
              <w:marRight w:val="0"/>
              <w:marTop w:val="0"/>
              <w:marBottom w:val="0"/>
              <w:divBdr>
                <w:top w:val="none" w:sz="0" w:space="0" w:color="auto"/>
                <w:left w:val="none" w:sz="0" w:space="0" w:color="auto"/>
                <w:bottom w:val="none" w:sz="0" w:space="0" w:color="auto"/>
                <w:right w:val="none" w:sz="0" w:space="0" w:color="auto"/>
              </w:divBdr>
              <w:divsChild>
                <w:div w:id="2106612328">
                  <w:marLeft w:val="0"/>
                  <w:marRight w:val="0"/>
                  <w:marTop w:val="0"/>
                  <w:marBottom w:val="0"/>
                  <w:divBdr>
                    <w:top w:val="none" w:sz="0" w:space="0" w:color="auto"/>
                    <w:left w:val="none" w:sz="0" w:space="0" w:color="auto"/>
                    <w:bottom w:val="none" w:sz="0" w:space="0" w:color="auto"/>
                    <w:right w:val="none" w:sz="0" w:space="0" w:color="auto"/>
                  </w:divBdr>
                  <w:divsChild>
                    <w:div w:id="1544831562">
                      <w:marLeft w:val="0"/>
                      <w:marRight w:val="0"/>
                      <w:marTop w:val="0"/>
                      <w:marBottom w:val="0"/>
                      <w:divBdr>
                        <w:top w:val="none" w:sz="0" w:space="0" w:color="auto"/>
                        <w:left w:val="none" w:sz="0" w:space="0" w:color="auto"/>
                        <w:bottom w:val="none" w:sz="0" w:space="0" w:color="auto"/>
                        <w:right w:val="none" w:sz="0" w:space="0" w:color="auto"/>
                      </w:divBdr>
                    </w:div>
                    <w:div w:id="9441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1933">
          <w:marLeft w:val="0"/>
          <w:marRight w:val="0"/>
          <w:marTop w:val="0"/>
          <w:marBottom w:val="0"/>
          <w:divBdr>
            <w:top w:val="none" w:sz="0" w:space="0" w:color="20558A"/>
            <w:left w:val="single" w:sz="18" w:space="0" w:color="20558A"/>
            <w:bottom w:val="none" w:sz="0" w:space="0" w:color="20558A"/>
            <w:right w:val="none" w:sz="0" w:space="0" w:color="20558A"/>
          </w:divBdr>
        </w:div>
        <w:div w:id="2060857869">
          <w:marLeft w:val="0"/>
          <w:marRight w:val="0"/>
          <w:marTop w:val="0"/>
          <w:marBottom w:val="0"/>
          <w:divBdr>
            <w:top w:val="none" w:sz="0" w:space="0" w:color="auto"/>
            <w:left w:val="none" w:sz="0" w:space="0" w:color="auto"/>
            <w:bottom w:val="none" w:sz="0" w:space="0" w:color="auto"/>
            <w:right w:val="none" w:sz="0" w:space="0" w:color="auto"/>
          </w:divBdr>
          <w:divsChild>
            <w:div w:id="764689849">
              <w:marLeft w:val="0"/>
              <w:marRight w:val="0"/>
              <w:marTop w:val="0"/>
              <w:marBottom w:val="0"/>
              <w:divBdr>
                <w:top w:val="none" w:sz="0" w:space="0" w:color="auto"/>
                <w:left w:val="none" w:sz="0" w:space="0" w:color="auto"/>
                <w:bottom w:val="none" w:sz="0" w:space="0" w:color="auto"/>
                <w:right w:val="none" w:sz="0" w:space="0" w:color="auto"/>
              </w:divBdr>
              <w:divsChild>
                <w:div w:id="928465959">
                  <w:marLeft w:val="0"/>
                  <w:marRight w:val="0"/>
                  <w:marTop w:val="0"/>
                  <w:marBottom w:val="0"/>
                  <w:divBdr>
                    <w:top w:val="none" w:sz="0" w:space="0" w:color="auto"/>
                    <w:left w:val="none" w:sz="0" w:space="0" w:color="auto"/>
                    <w:bottom w:val="none" w:sz="0" w:space="0" w:color="auto"/>
                    <w:right w:val="none" w:sz="0" w:space="0" w:color="auto"/>
                  </w:divBdr>
                  <w:divsChild>
                    <w:div w:id="1042748316">
                      <w:marLeft w:val="0"/>
                      <w:marRight w:val="0"/>
                      <w:marTop w:val="0"/>
                      <w:marBottom w:val="0"/>
                      <w:divBdr>
                        <w:top w:val="none" w:sz="0" w:space="0" w:color="auto"/>
                        <w:left w:val="none" w:sz="0" w:space="0" w:color="auto"/>
                        <w:bottom w:val="none" w:sz="0" w:space="0" w:color="auto"/>
                        <w:right w:val="none" w:sz="0" w:space="0" w:color="auto"/>
                      </w:divBdr>
                    </w:div>
                    <w:div w:id="16795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069913">
      <w:bodyDiv w:val="1"/>
      <w:marLeft w:val="0"/>
      <w:marRight w:val="0"/>
      <w:marTop w:val="0"/>
      <w:marBottom w:val="0"/>
      <w:divBdr>
        <w:top w:val="none" w:sz="0" w:space="0" w:color="auto"/>
        <w:left w:val="none" w:sz="0" w:space="0" w:color="auto"/>
        <w:bottom w:val="none" w:sz="0" w:space="0" w:color="auto"/>
        <w:right w:val="none" w:sz="0" w:space="0" w:color="auto"/>
      </w:divBdr>
    </w:div>
    <w:div w:id="769621038">
      <w:bodyDiv w:val="1"/>
      <w:marLeft w:val="0"/>
      <w:marRight w:val="0"/>
      <w:marTop w:val="0"/>
      <w:marBottom w:val="0"/>
      <w:divBdr>
        <w:top w:val="none" w:sz="0" w:space="0" w:color="auto"/>
        <w:left w:val="none" w:sz="0" w:space="0" w:color="auto"/>
        <w:bottom w:val="none" w:sz="0" w:space="0" w:color="auto"/>
        <w:right w:val="none" w:sz="0" w:space="0" w:color="auto"/>
      </w:divBdr>
    </w:div>
    <w:div w:id="784732217">
      <w:bodyDiv w:val="1"/>
      <w:marLeft w:val="0"/>
      <w:marRight w:val="0"/>
      <w:marTop w:val="0"/>
      <w:marBottom w:val="0"/>
      <w:divBdr>
        <w:top w:val="none" w:sz="0" w:space="0" w:color="auto"/>
        <w:left w:val="none" w:sz="0" w:space="0" w:color="auto"/>
        <w:bottom w:val="none" w:sz="0" w:space="0" w:color="auto"/>
        <w:right w:val="none" w:sz="0" w:space="0" w:color="auto"/>
      </w:divBdr>
    </w:div>
    <w:div w:id="796489030">
      <w:bodyDiv w:val="1"/>
      <w:marLeft w:val="0"/>
      <w:marRight w:val="0"/>
      <w:marTop w:val="0"/>
      <w:marBottom w:val="0"/>
      <w:divBdr>
        <w:top w:val="none" w:sz="0" w:space="0" w:color="auto"/>
        <w:left w:val="none" w:sz="0" w:space="0" w:color="auto"/>
        <w:bottom w:val="none" w:sz="0" w:space="0" w:color="auto"/>
        <w:right w:val="none" w:sz="0" w:space="0" w:color="auto"/>
      </w:divBdr>
    </w:div>
    <w:div w:id="796990383">
      <w:bodyDiv w:val="1"/>
      <w:marLeft w:val="0"/>
      <w:marRight w:val="0"/>
      <w:marTop w:val="0"/>
      <w:marBottom w:val="0"/>
      <w:divBdr>
        <w:top w:val="none" w:sz="0" w:space="0" w:color="auto"/>
        <w:left w:val="none" w:sz="0" w:space="0" w:color="auto"/>
        <w:bottom w:val="none" w:sz="0" w:space="0" w:color="auto"/>
        <w:right w:val="none" w:sz="0" w:space="0" w:color="auto"/>
      </w:divBdr>
    </w:div>
    <w:div w:id="846748618">
      <w:bodyDiv w:val="1"/>
      <w:marLeft w:val="0"/>
      <w:marRight w:val="0"/>
      <w:marTop w:val="0"/>
      <w:marBottom w:val="0"/>
      <w:divBdr>
        <w:top w:val="none" w:sz="0" w:space="0" w:color="auto"/>
        <w:left w:val="none" w:sz="0" w:space="0" w:color="auto"/>
        <w:bottom w:val="none" w:sz="0" w:space="0" w:color="auto"/>
        <w:right w:val="none" w:sz="0" w:space="0" w:color="auto"/>
      </w:divBdr>
    </w:div>
    <w:div w:id="848251858">
      <w:bodyDiv w:val="1"/>
      <w:marLeft w:val="0"/>
      <w:marRight w:val="0"/>
      <w:marTop w:val="0"/>
      <w:marBottom w:val="0"/>
      <w:divBdr>
        <w:top w:val="none" w:sz="0" w:space="0" w:color="auto"/>
        <w:left w:val="none" w:sz="0" w:space="0" w:color="auto"/>
        <w:bottom w:val="none" w:sz="0" w:space="0" w:color="auto"/>
        <w:right w:val="none" w:sz="0" w:space="0" w:color="auto"/>
      </w:divBdr>
    </w:div>
    <w:div w:id="867986391">
      <w:bodyDiv w:val="1"/>
      <w:marLeft w:val="0"/>
      <w:marRight w:val="0"/>
      <w:marTop w:val="0"/>
      <w:marBottom w:val="0"/>
      <w:divBdr>
        <w:top w:val="none" w:sz="0" w:space="0" w:color="auto"/>
        <w:left w:val="none" w:sz="0" w:space="0" w:color="auto"/>
        <w:bottom w:val="none" w:sz="0" w:space="0" w:color="auto"/>
        <w:right w:val="none" w:sz="0" w:space="0" w:color="auto"/>
      </w:divBdr>
    </w:div>
    <w:div w:id="869341907">
      <w:bodyDiv w:val="1"/>
      <w:marLeft w:val="0"/>
      <w:marRight w:val="0"/>
      <w:marTop w:val="0"/>
      <w:marBottom w:val="0"/>
      <w:divBdr>
        <w:top w:val="none" w:sz="0" w:space="0" w:color="auto"/>
        <w:left w:val="none" w:sz="0" w:space="0" w:color="auto"/>
        <w:bottom w:val="none" w:sz="0" w:space="0" w:color="auto"/>
        <w:right w:val="none" w:sz="0" w:space="0" w:color="auto"/>
      </w:divBdr>
      <w:divsChild>
        <w:div w:id="451095625">
          <w:marLeft w:val="0"/>
          <w:marRight w:val="0"/>
          <w:marTop w:val="0"/>
          <w:marBottom w:val="0"/>
          <w:divBdr>
            <w:top w:val="none" w:sz="0" w:space="0" w:color="auto"/>
            <w:left w:val="none" w:sz="0" w:space="0" w:color="auto"/>
            <w:bottom w:val="none" w:sz="0" w:space="0" w:color="auto"/>
            <w:right w:val="none" w:sz="0" w:space="0" w:color="auto"/>
          </w:divBdr>
        </w:div>
        <w:div w:id="1051265243">
          <w:marLeft w:val="0"/>
          <w:marRight w:val="0"/>
          <w:marTop w:val="240"/>
          <w:marBottom w:val="240"/>
          <w:divBdr>
            <w:top w:val="none" w:sz="0" w:space="0" w:color="auto"/>
            <w:left w:val="none" w:sz="0" w:space="0" w:color="auto"/>
            <w:bottom w:val="none" w:sz="0" w:space="0" w:color="auto"/>
            <w:right w:val="none" w:sz="0" w:space="0" w:color="auto"/>
          </w:divBdr>
          <w:divsChild>
            <w:div w:id="428426964">
              <w:marLeft w:val="0"/>
              <w:marRight w:val="0"/>
              <w:marTop w:val="0"/>
              <w:marBottom w:val="0"/>
              <w:divBdr>
                <w:top w:val="none" w:sz="0" w:space="0" w:color="auto"/>
                <w:left w:val="none" w:sz="0" w:space="0" w:color="auto"/>
                <w:bottom w:val="none" w:sz="0" w:space="0" w:color="auto"/>
                <w:right w:val="none" w:sz="0" w:space="0" w:color="auto"/>
              </w:divBdr>
              <w:divsChild>
                <w:div w:id="476148918">
                  <w:marLeft w:val="-255"/>
                  <w:marRight w:val="-255"/>
                  <w:marTop w:val="0"/>
                  <w:marBottom w:val="0"/>
                  <w:divBdr>
                    <w:top w:val="none" w:sz="0" w:space="0" w:color="auto"/>
                    <w:left w:val="none" w:sz="0" w:space="0" w:color="auto"/>
                    <w:bottom w:val="none" w:sz="0" w:space="0" w:color="auto"/>
                    <w:right w:val="none" w:sz="0" w:space="0" w:color="auto"/>
                  </w:divBdr>
                  <w:divsChild>
                    <w:div w:id="1187787253">
                      <w:marLeft w:val="0"/>
                      <w:marRight w:val="0"/>
                      <w:marTop w:val="0"/>
                      <w:marBottom w:val="0"/>
                      <w:divBdr>
                        <w:top w:val="none" w:sz="0" w:space="0" w:color="auto"/>
                        <w:left w:val="none" w:sz="0" w:space="0" w:color="auto"/>
                        <w:bottom w:val="none" w:sz="0" w:space="0" w:color="auto"/>
                        <w:right w:val="none" w:sz="0" w:space="0" w:color="auto"/>
                      </w:divBdr>
                      <w:divsChild>
                        <w:div w:id="1998219603">
                          <w:marLeft w:val="0"/>
                          <w:marRight w:val="0"/>
                          <w:marTop w:val="0"/>
                          <w:marBottom w:val="0"/>
                          <w:divBdr>
                            <w:top w:val="none" w:sz="0" w:space="0" w:color="auto"/>
                            <w:left w:val="none" w:sz="0" w:space="0" w:color="auto"/>
                            <w:bottom w:val="none" w:sz="0" w:space="0" w:color="auto"/>
                            <w:right w:val="none" w:sz="0" w:space="0" w:color="auto"/>
                          </w:divBdr>
                          <w:divsChild>
                            <w:div w:id="21335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901214">
      <w:bodyDiv w:val="1"/>
      <w:marLeft w:val="0"/>
      <w:marRight w:val="0"/>
      <w:marTop w:val="0"/>
      <w:marBottom w:val="0"/>
      <w:divBdr>
        <w:top w:val="none" w:sz="0" w:space="0" w:color="auto"/>
        <w:left w:val="none" w:sz="0" w:space="0" w:color="auto"/>
        <w:bottom w:val="none" w:sz="0" w:space="0" w:color="auto"/>
        <w:right w:val="none" w:sz="0" w:space="0" w:color="auto"/>
      </w:divBdr>
    </w:div>
    <w:div w:id="881747527">
      <w:bodyDiv w:val="1"/>
      <w:marLeft w:val="0"/>
      <w:marRight w:val="0"/>
      <w:marTop w:val="0"/>
      <w:marBottom w:val="0"/>
      <w:divBdr>
        <w:top w:val="none" w:sz="0" w:space="0" w:color="auto"/>
        <w:left w:val="none" w:sz="0" w:space="0" w:color="auto"/>
        <w:bottom w:val="none" w:sz="0" w:space="0" w:color="auto"/>
        <w:right w:val="none" w:sz="0" w:space="0" w:color="auto"/>
      </w:divBdr>
    </w:div>
    <w:div w:id="888105989">
      <w:bodyDiv w:val="1"/>
      <w:marLeft w:val="0"/>
      <w:marRight w:val="0"/>
      <w:marTop w:val="0"/>
      <w:marBottom w:val="0"/>
      <w:divBdr>
        <w:top w:val="none" w:sz="0" w:space="0" w:color="auto"/>
        <w:left w:val="none" w:sz="0" w:space="0" w:color="auto"/>
        <w:bottom w:val="none" w:sz="0" w:space="0" w:color="auto"/>
        <w:right w:val="none" w:sz="0" w:space="0" w:color="auto"/>
      </w:divBdr>
    </w:div>
    <w:div w:id="916521050">
      <w:bodyDiv w:val="1"/>
      <w:marLeft w:val="0"/>
      <w:marRight w:val="0"/>
      <w:marTop w:val="0"/>
      <w:marBottom w:val="0"/>
      <w:divBdr>
        <w:top w:val="none" w:sz="0" w:space="0" w:color="auto"/>
        <w:left w:val="none" w:sz="0" w:space="0" w:color="auto"/>
        <w:bottom w:val="none" w:sz="0" w:space="0" w:color="auto"/>
        <w:right w:val="none" w:sz="0" w:space="0" w:color="auto"/>
      </w:divBdr>
    </w:div>
    <w:div w:id="940526320">
      <w:bodyDiv w:val="1"/>
      <w:marLeft w:val="0"/>
      <w:marRight w:val="0"/>
      <w:marTop w:val="0"/>
      <w:marBottom w:val="0"/>
      <w:divBdr>
        <w:top w:val="none" w:sz="0" w:space="0" w:color="auto"/>
        <w:left w:val="none" w:sz="0" w:space="0" w:color="auto"/>
        <w:bottom w:val="none" w:sz="0" w:space="0" w:color="auto"/>
        <w:right w:val="none" w:sz="0" w:space="0" w:color="auto"/>
      </w:divBdr>
    </w:div>
    <w:div w:id="948664399">
      <w:bodyDiv w:val="1"/>
      <w:marLeft w:val="0"/>
      <w:marRight w:val="0"/>
      <w:marTop w:val="0"/>
      <w:marBottom w:val="0"/>
      <w:divBdr>
        <w:top w:val="none" w:sz="0" w:space="0" w:color="auto"/>
        <w:left w:val="none" w:sz="0" w:space="0" w:color="auto"/>
        <w:bottom w:val="none" w:sz="0" w:space="0" w:color="auto"/>
        <w:right w:val="none" w:sz="0" w:space="0" w:color="auto"/>
      </w:divBdr>
    </w:div>
    <w:div w:id="951984143">
      <w:bodyDiv w:val="1"/>
      <w:marLeft w:val="0"/>
      <w:marRight w:val="0"/>
      <w:marTop w:val="0"/>
      <w:marBottom w:val="0"/>
      <w:divBdr>
        <w:top w:val="none" w:sz="0" w:space="0" w:color="auto"/>
        <w:left w:val="none" w:sz="0" w:space="0" w:color="auto"/>
        <w:bottom w:val="none" w:sz="0" w:space="0" w:color="auto"/>
        <w:right w:val="none" w:sz="0" w:space="0" w:color="auto"/>
      </w:divBdr>
    </w:div>
    <w:div w:id="958682947">
      <w:bodyDiv w:val="1"/>
      <w:marLeft w:val="0"/>
      <w:marRight w:val="0"/>
      <w:marTop w:val="0"/>
      <w:marBottom w:val="0"/>
      <w:divBdr>
        <w:top w:val="none" w:sz="0" w:space="0" w:color="auto"/>
        <w:left w:val="none" w:sz="0" w:space="0" w:color="auto"/>
        <w:bottom w:val="none" w:sz="0" w:space="0" w:color="auto"/>
        <w:right w:val="none" w:sz="0" w:space="0" w:color="auto"/>
      </w:divBdr>
      <w:divsChild>
        <w:div w:id="164052724">
          <w:marLeft w:val="0"/>
          <w:marRight w:val="0"/>
          <w:marTop w:val="0"/>
          <w:marBottom w:val="0"/>
          <w:divBdr>
            <w:top w:val="none" w:sz="0" w:space="0" w:color="auto"/>
            <w:left w:val="none" w:sz="0" w:space="0" w:color="auto"/>
            <w:bottom w:val="none" w:sz="0" w:space="0" w:color="auto"/>
            <w:right w:val="none" w:sz="0" w:space="0" w:color="auto"/>
          </w:divBdr>
        </w:div>
      </w:divsChild>
    </w:div>
    <w:div w:id="993342150">
      <w:bodyDiv w:val="1"/>
      <w:marLeft w:val="0"/>
      <w:marRight w:val="0"/>
      <w:marTop w:val="0"/>
      <w:marBottom w:val="0"/>
      <w:divBdr>
        <w:top w:val="none" w:sz="0" w:space="0" w:color="auto"/>
        <w:left w:val="none" w:sz="0" w:space="0" w:color="auto"/>
        <w:bottom w:val="none" w:sz="0" w:space="0" w:color="auto"/>
        <w:right w:val="none" w:sz="0" w:space="0" w:color="auto"/>
      </w:divBdr>
    </w:div>
    <w:div w:id="996762615">
      <w:bodyDiv w:val="1"/>
      <w:marLeft w:val="0"/>
      <w:marRight w:val="0"/>
      <w:marTop w:val="0"/>
      <w:marBottom w:val="0"/>
      <w:divBdr>
        <w:top w:val="none" w:sz="0" w:space="0" w:color="auto"/>
        <w:left w:val="none" w:sz="0" w:space="0" w:color="auto"/>
        <w:bottom w:val="none" w:sz="0" w:space="0" w:color="auto"/>
        <w:right w:val="none" w:sz="0" w:space="0" w:color="auto"/>
      </w:divBdr>
    </w:div>
    <w:div w:id="1001129348">
      <w:bodyDiv w:val="1"/>
      <w:marLeft w:val="0"/>
      <w:marRight w:val="0"/>
      <w:marTop w:val="0"/>
      <w:marBottom w:val="0"/>
      <w:divBdr>
        <w:top w:val="none" w:sz="0" w:space="0" w:color="auto"/>
        <w:left w:val="none" w:sz="0" w:space="0" w:color="auto"/>
        <w:bottom w:val="none" w:sz="0" w:space="0" w:color="auto"/>
        <w:right w:val="none" w:sz="0" w:space="0" w:color="auto"/>
      </w:divBdr>
    </w:div>
    <w:div w:id="1010527370">
      <w:bodyDiv w:val="1"/>
      <w:marLeft w:val="0"/>
      <w:marRight w:val="0"/>
      <w:marTop w:val="0"/>
      <w:marBottom w:val="0"/>
      <w:divBdr>
        <w:top w:val="none" w:sz="0" w:space="0" w:color="auto"/>
        <w:left w:val="none" w:sz="0" w:space="0" w:color="auto"/>
        <w:bottom w:val="none" w:sz="0" w:space="0" w:color="auto"/>
        <w:right w:val="none" w:sz="0" w:space="0" w:color="auto"/>
      </w:divBdr>
      <w:divsChild>
        <w:div w:id="1057389639">
          <w:marLeft w:val="806"/>
          <w:marRight w:val="0"/>
          <w:marTop w:val="154"/>
          <w:marBottom w:val="0"/>
          <w:divBdr>
            <w:top w:val="none" w:sz="0" w:space="0" w:color="auto"/>
            <w:left w:val="none" w:sz="0" w:space="0" w:color="auto"/>
            <w:bottom w:val="none" w:sz="0" w:space="0" w:color="auto"/>
            <w:right w:val="none" w:sz="0" w:space="0" w:color="auto"/>
          </w:divBdr>
        </w:div>
        <w:div w:id="471020366">
          <w:marLeft w:val="806"/>
          <w:marRight w:val="0"/>
          <w:marTop w:val="154"/>
          <w:marBottom w:val="0"/>
          <w:divBdr>
            <w:top w:val="none" w:sz="0" w:space="0" w:color="auto"/>
            <w:left w:val="none" w:sz="0" w:space="0" w:color="auto"/>
            <w:bottom w:val="none" w:sz="0" w:space="0" w:color="auto"/>
            <w:right w:val="none" w:sz="0" w:space="0" w:color="auto"/>
          </w:divBdr>
        </w:div>
        <w:div w:id="1635599186">
          <w:marLeft w:val="806"/>
          <w:marRight w:val="0"/>
          <w:marTop w:val="154"/>
          <w:marBottom w:val="0"/>
          <w:divBdr>
            <w:top w:val="none" w:sz="0" w:space="0" w:color="auto"/>
            <w:left w:val="none" w:sz="0" w:space="0" w:color="auto"/>
            <w:bottom w:val="none" w:sz="0" w:space="0" w:color="auto"/>
            <w:right w:val="none" w:sz="0" w:space="0" w:color="auto"/>
          </w:divBdr>
        </w:div>
      </w:divsChild>
    </w:div>
    <w:div w:id="1039159307">
      <w:bodyDiv w:val="1"/>
      <w:marLeft w:val="0"/>
      <w:marRight w:val="0"/>
      <w:marTop w:val="0"/>
      <w:marBottom w:val="0"/>
      <w:divBdr>
        <w:top w:val="none" w:sz="0" w:space="0" w:color="auto"/>
        <w:left w:val="none" w:sz="0" w:space="0" w:color="auto"/>
        <w:bottom w:val="none" w:sz="0" w:space="0" w:color="auto"/>
        <w:right w:val="none" w:sz="0" w:space="0" w:color="auto"/>
      </w:divBdr>
    </w:div>
    <w:div w:id="1040013430">
      <w:bodyDiv w:val="1"/>
      <w:marLeft w:val="0"/>
      <w:marRight w:val="0"/>
      <w:marTop w:val="0"/>
      <w:marBottom w:val="0"/>
      <w:divBdr>
        <w:top w:val="none" w:sz="0" w:space="0" w:color="auto"/>
        <w:left w:val="none" w:sz="0" w:space="0" w:color="auto"/>
        <w:bottom w:val="none" w:sz="0" w:space="0" w:color="auto"/>
        <w:right w:val="none" w:sz="0" w:space="0" w:color="auto"/>
      </w:divBdr>
    </w:div>
    <w:div w:id="1040058571">
      <w:bodyDiv w:val="1"/>
      <w:marLeft w:val="0"/>
      <w:marRight w:val="0"/>
      <w:marTop w:val="0"/>
      <w:marBottom w:val="0"/>
      <w:divBdr>
        <w:top w:val="none" w:sz="0" w:space="0" w:color="auto"/>
        <w:left w:val="none" w:sz="0" w:space="0" w:color="auto"/>
        <w:bottom w:val="none" w:sz="0" w:space="0" w:color="auto"/>
        <w:right w:val="none" w:sz="0" w:space="0" w:color="auto"/>
      </w:divBdr>
    </w:div>
    <w:div w:id="1049495472">
      <w:bodyDiv w:val="1"/>
      <w:marLeft w:val="0"/>
      <w:marRight w:val="0"/>
      <w:marTop w:val="0"/>
      <w:marBottom w:val="0"/>
      <w:divBdr>
        <w:top w:val="none" w:sz="0" w:space="0" w:color="auto"/>
        <w:left w:val="none" w:sz="0" w:space="0" w:color="auto"/>
        <w:bottom w:val="none" w:sz="0" w:space="0" w:color="auto"/>
        <w:right w:val="none" w:sz="0" w:space="0" w:color="auto"/>
      </w:divBdr>
    </w:div>
    <w:div w:id="1071152541">
      <w:bodyDiv w:val="1"/>
      <w:marLeft w:val="0"/>
      <w:marRight w:val="0"/>
      <w:marTop w:val="0"/>
      <w:marBottom w:val="0"/>
      <w:divBdr>
        <w:top w:val="none" w:sz="0" w:space="0" w:color="auto"/>
        <w:left w:val="none" w:sz="0" w:space="0" w:color="auto"/>
        <w:bottom w:val="none" w:sz="0" w:space="0" w:color="auto"/>
        <w:right w:val="none" w:sz="0" w:space="0" w:color="auto"/>
      </w:divBdr>
      <w:divsChild>
        <w:div w:id="1726102063">
          <w:marLeft w:val="0"/>
          <w:marRight w:val="0"/>
          <w:marTop w:val="0"/>
          <w:marBottom w:val="0"/>
          <w:divBdr>
            <w:top w:val="none" w:sz="0" w:space="0" w:color="auto"/>
            <w:left w:val="none" w:sz="0" w:space="0" w:color="auto"/>
            <w:bottom w:val="none" w:sz="0" w:space="0" w:color="auto"/>
            <w:right w:val="none" w:sz="0" w:space="0" w:color="auto"/>
          </w:divBdr>
          <w:divsChild>
            <w:div w:id="787160032">
              <w:marLeft w:val="0"/>
              <w:marRight w:val="0"/>
              <w:marTop w:val="240"/>
              <w:marBottom w:val="240"/>
              <w:divBdr>
                <w:top w:val="none" w:sz="0" w:space="0" w:color="auto"/>
                <w:left w:val="none" w:sz="0" w:space="0" w:color="auto"/>
                <w:bottom w:val="none" w:sz="0" w:space="0" w:color="auto"/>
                <w:right w:val="none" w:sz="0" w:space="0" w:color="auto"/>
              </w:divBdr>
              <w:divsChild>
                <w:div w:id="11452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2206">
      <w:bodyDiv w:val="1"/>
      <w:marLeft w:val="0"/>
      <w:marRight w:val="0"/>
      <w:marTop w:val="0"/>
      <w:marBottom w:val="0"/>
      <w:divBdr>
        <w:top w:val="none" w:sz="0" w:space="0" w:color="auto"/>
        <w:left w:val="none" w:sz="0" w:space="0" w:color="auto"/>
        <w:bottom w:val="none" w:sz="0" w:space="0" w:color="auto"/>
        <w:right w:val="none" w:sz="0" w:space="0" w:color="auto"/>
      </w:divBdr>
    </w:div>
    <w:div w:id="1073354311">
      <w:bodyDiv w:val="1"/>
      <w:marLeft w:val="0"/>
      <w:marRight w:val="0"/>
      <w:marTop w:val="0"/>
      <w:marBottom w:val="0"/>
      <w:divBdr>
        <w:top w:val="none" w:sz="0" w:space="0" w:color="auto"/>
        <w:left w:val="none" w:sz="0" w:space="0" w:color="auto"/>
        <w:bottom w:val="none" w:sz="0" w:space="0" w:color="auto"/>
        <w:right w:val="none" w:sz="0" w:space="0" w:color="auto"/>
      </w:divBdr>
    </w:div>
    <w:div w:id="1083918799">
      <w:bodyDiv w:val="1"/>
      <w:marLeft w:val="0"/>
      <w:marRight w:val="0"/>
      <w:marTop w:val="0"/>
      <w:marBottom w:val="0"/>
      <w:divBdr>
        <w:top w:val="none" w:sz="0" w:space="0" w:color="auto"/>
        <w:left w:val="none" w:sz="0" w:space="0" w:color="auto"/>
        <w:bottom w:val="none" w:sz="0" w:space="0" w:color="auto"/>
        <w:right w:val="none" w:sz="0" w:space="0" w:color="auto"/>
      </w:divBdr>
      <w:divsChild>
        <w:div w:id="1284582970">
          <w:marLeft w:val="0"/>
          <w:marRight w:val="0"/>
          <w:marTop w:val="0"/>
          <w:marBottom w:val="0"/>
          <w:divBdr>
            <w:top w:val="none" w:sz="0" w:space="0" w:color="auto"/>
            <w:left w:val="none" w:sz="0" w:space="0" w:color="auto"/>
            <w:bottom w:val="none" w:sz="0" w:space="0" w:color="auto"/>
            <w:right w:val="none" w:sz="0" w:space="0" w:color="auto"/>
          </w:divBdr>
          <w:divsChild>
            <w:div w:id="104232683">
              <w:marLeft w:val="0"/>
              <w:marRight w:val="0"/>
              <w:marTop w:val="0"/>
              <w:marBottom w:val="0"/>
              <w:divBdr>
                <w:top w:val="none" w:sz="0" w:space="0" w:color="auto"/>
                <w:left w:val="none" w:sz="0" w:space="0" w:color="auto"/>
                <w:bottom w:val="none" w:sz="0" w:space="0" w:color="auto"/>
                <w:right w:val="none" w:sz="0" w:space="0" w:color="auto"/>
              </w:divBdr>
            </w:div>
          </w:divsChild>
        </w:div>
        <w:div w:id="153765459">
          <w:marLeft w:val="0"/>
          <w:marRight w:val="0"/>
          <w:marTop w:val="225"/>
          <w:marBottom w:val="0"/>
          <w:divBdr>
            <w:top w:val="none" w:sz="0" w:space="0" w:color="auto"/>
            <w:left w:val="none" w:sz="0" w:space="0" w:color="auto"/>
            <w:bottom w:val="none" w:sz="0" w:space="0" w:color="auto"/>
            <w:right w:val="none" w:sz="0" w:space="0" w:color="auto"/>
          </w:divBdr>
        </w:div>
        <w:div w:id="1445883622">
          <w:marLeft w:val="0"/>
          <w:marRight w:val="0"/>
          <w:marTop w:val="0"/>
          <w:marBottom w:val="0"/>
          <w:divBdr>
            <w:top w:val="none" w:sz="0" w:space="0" w:color="auto"/>
            <w:left w:val="none" w:sz="0" w:space="0" w:color="auto"/>
            <w:bottom w:val="none" w:sz="0" w:space="0" w:color="auto"/>
            <w:right w:val="none" w:sz="0" w:space="0" w:color="auto"/>
          </w:divBdr>
          <w:divsChild>
            <w:div w:id="1842117522">
              <w:marLeft w:val="0"/>
              <w:marRight w:val="0"/>
              <w:marTop w:val="0"/>
              <w:marBottom w:val="0"/>
              <w:divBdr>
                <w:top w:val="none" w:sz="0" w:space="0" w:color="auto"/>
                <w:left w:val="none" w:sz="0" w:space="0" w:color="auto"/>
                <w:bottom w:val="none" w:sz="0" w:space="0" w:color="auto"/>
                <w:right w:val="none" w:sz="0" w:space="0" w:color="auto"/>
              </w:divBdr>
            </w:div>
            <w:div w:id="119152287">
              <w:marLeft w:val="0"/>
              <w:marRight w:val="0"/>
              <w:marTop w:val="240"/>
              <w:marBottom w:val="240"/>
              <w:divBdr>
                <w:top w:val="none" w:sz="0" w:space="0" w:color="auto"/>
                <w:left w:val="none" w:sz="0" w:space="0" w:color="auto"/>
                <w:bottom w:val="none" w:sz="0" w:space="0" w:color="auto"/>
                <w:right w:val="none" w:sz="0" w:space="0" w:color="auto"/>
              </w:divBdr>
              <w:divsChild>
                <w:div w:id="761218773">
                  <w:marLeft w:val="0"/>
                  <w:marRight w:val="0"/>
                  <w:marTop w:val="0"/>
                  <w:marBottom w:val="0"/>
                  <w:divBdr>
                    <w:top w:val="none" w:sz="0" w:space="0" w:color="auto"/>
                    <w:left w:val="none" w:sz="0" w:space="0" w:color="auto"/>
                    <w:bottom w:val="none" w:sz="0" w:space="0" w:color="auto"/>
                    <w:right w:val="none" w:sz="0" w:space="0" w:color="auto"/>
                  </w:divBdr>
                  <w:divsChild>
                    <w:div w:id="1887838245">
                      <w:marLeft w:val="-255"/>
                      <w:marRight w:val="-255"/>
                      <w:marTop w:val="0"/>
                      <w:marBottom w:val="0"/>
                      <w:divBdr>
                        <w:top w:val="none" w:sz="0" w:space="0" w:color="auto"/>
                        <w:left w:val="none" w:sz="0" w:space="0" w:color="auto"/>
                        <w:bottom w:val="none" w:sz="0" w:space="0" w:color="auto"/>
                        <w:right w:val="none" w:sz="0" w:space="0" w:color="auto"/>
                      </w:divBdr>
                      <w:divsChild>
                        <w:div w:id="113670135">
                          <w:marLeft w:val="0"/>
                          <w:marRight w:val="0"/>
                          <w:marTop w:val="0"/>
                          <w:marBottom w:val="0"/>
                          <w:divBdr>
                            <w:top w:val="none" w:sz="0" w:space="0" w:color="auto"/>
                            <w:left w:val="none" w:sz="0" w:space="0" w:color="auto"/>
                            <w:bottom w:val="none" w:sz="0" w:space="0" w:color="auto"/>
                            <w:right w:val="none" w:sz="0" w:space="0" w:color="auto"/>
                          </w:divBdr>
                          <w:divsChild>
                            <w:div w:id="1048796297">
                              <w:marLeft w:val="0"/>
                              <w:marRight w:val="0"/>
                              <w:marTop w:val="0"/>
                              <w:marBottom w:val="0"/>
                              <w:divBdr>
                                <w:top w:val="none" w:sz="0" w:space="0" w:color="auto"/>
                                <w:left w:val="none" w:sz="0" w:space="0" w:color="auto"/>
                                <w:bottom w:val="none" w:sz="0" w:space="0" w:color="auto"/>
                                <w:right w:val="none" w:sz="0" w:space="0" w:color="auto"/>
                              </w:divBdr>
                              <w:divsChild>
                                <w:div w:id="717245640">
                                  <w:marLeft w:val="0"/>
                                  <w:marRight w:val="0"/>
                                  <w:marTop w:val="0"/>
                                  <w:marBottom w:val="0"/>
                                  <w:divBdr>
                                    <w:top w:val="none" w:sz="0" w:space="0" w:color="auto"/>
                                    <w:left w:val="none" w:sz="0" w:space="0" w:color="auto"/>
                                    <w:bottom w:val="none" w:sz="0" w:space="0" w:color="auto"/>
                                    <w:right w:val="none" w:sz="0" w:space="0" w:color="auto"/>
                                  </w:divBdr>
                                </w:div>
                              </w:divsChild>
                            </w:div>
                            <w:div w:id="974406501">
                              <w:marLeft w:val="255"/>
                              <w:marRight w:val="0"/>
                              <w:marTop w:val="0"/>
                              <w:marBottom w:val="0"/>
                              <w:divBdr>
                                <w:top w:val="none" w:sz="0" w:space="0" w:color="auto"/>
                                <w:left w:val="none" w:sz="0" w:space="0" w:color="auto"/>
                                <w:bottom w:val="none" w:sz="0" w:space="0" w:color="auto"/>
                                <w:right w:val="none" w:sz="0" w:space="0" w:color="auto"/>
                              </w:divBdr>
                              <w:divsChild>
                                <w:div w:id="741754723">
                                  <w:marLeft w:val="0"/>
                                  <w:marRight w:val="0"/>
                                  <w:marTop w:val="0"/>
                                  <w:marBottom w:val="0"/>
                                  <w:divBdr>
                                    <w:top w:val="none" w:sz="0" w:space="0" w:color="auto"/>
                                    <w:left w:val="none" w:sz="0" w:space="0" w:color="auto"/>
                                    <w:bottom w:val="none" w:sz="0" w:space="0" w:color="auto"/>
                                    <w:right w:val="none" w:sz="0" w:space="0" w:color="auto"/>
                                  </w:divBdr>
                                  <w:divsChild>
                                    <w:div w:id="163710153">
                                      <w:marLeft w:val="0"/>
                                      <w:marRight w:val="0"/>
                                      <w:marTop w:val="0"/>
                                      <w:marBottom w:val="0"/>
                                      <w:divBdr>
                                        <w:top w:val="none" w:sz="0" w:space="0" w:color="auto"/>
                                        <w:left w:val="none" w:sz="0" w:space="0" w:color="auto"/>
                                        <w:bottom w:val="none" w:sz="0" w:space="0" w:color="auto"/>
                                        <w:right w:val="none" w:sz="0" w:space="0" w:color="auto"/>
                                      </w:divBdr>
                                      <w:divsChild>
                                        <w:div w:id="602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67662">
                              <w:marLeft w:val="0"/>
                              <w:marRight w:val="0"/>
                              <w:marTop w:val="0"/>
                              <w:marBottom w:val="0"/>
                              <w:divBdr>
                                <w:top w:val="none" w:sz="0" w:space="0" w:color="auto"/>
                                <w:left w:val="none" w:sz="0" w:space="0" w:color="auto"/>
                                <w:bottom w:val="none" w:sz="0" w:space="0" w:color="auto"/>
                                <w:right w:val="none" w:sz="0" w:space="0" w:color="auto"/>
                              </w:divBdr>
                              <w:divsChild>
                                <w:div w:id="5391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256341">
              <w:marLeft w:val="0"/>
              <w:marRight w:val="0"/>
              <w:marTop w:val="0"/>
              <w:marBottom w:val="0"/>
              <w:divBdr>
                <w:top w:val="none" w:sz="0" w:space="0" w:color="auto"/>
                <w:left w:val="none" w:sz="0" w:space="0" w:color="auto"/>
                <w:bottom w:val="none" w:sz="0" w:space="0" w:color="auto"/>
                <w:right w:val="none" w:sz="0" w:space="0" w:color="auto"/>
              </w:divBdr>
              <w:divsChild>
                <w:div w:id="936907751">
                  <w:marLeft w:val="0"/>
                  <w:marRight w:val="0"/>
                  <w:marTop w:val="240"/>
                  <w:marBottom w:val="240"/>
                  <w:divBdr>
                    <w:top w:val="none" w:sz="0" w:space="0" w:color="auto"/>
                    <w:left w:val="none" w:sz="0" w:space="0" w:color="auto"/>
                    <w:bottom w:val="none" w:sz="0" w:space="0" w:color="auto"/>
                    <w:right w:val="none" w:sz="0" w:space="0" w:color="auto"/>
                  </w:divBdr>
                </w:div>
                <w:div w:id="495153342">
                  <w:marLeft w:val="0"/>
                  <w:marRight w:val="0"/>
                  <w:marTop w:val="240"/>
                  <w:marBottom w:val="240"/>
                  <w:divBdr>
                    <w:top w:val="none" w:sz="0" w:space="0" w:color="auto"/>
                    <w:left w:val="none" w:sz="0" w:space="0" w:color="auto"/>
                    <w:bottom w:val="none" w:sz="0" w:space="0" w:color="auto"/>
                    <w:right w:val="none" w:sz="0" w:space="0" w:color="auto"/>
                  </w:divBdr>
                  <w:divsChild>
                    <w:div w:id="1816264791">
                      <w:marLeft w:val="0"/>
                      <w:marRight w:val="0"/>
                      <w:marTop w:val="0"/>
                      <w:marBottom w:val="0"/>
                      <w:divBdr>
                        <w:top w:val="none" w:sz="0" w:space="0" w:color="auto"/>
                        <w:left w:val="none" w:sz="0" w:space="0" w:color="auto"/>
                        <w:bottom w:val="none" w:sz="0" w:space="0" w:color="auto"/>
                        <w:right w:val="none" w:sz="0" w:space="0" w:color="auto"/>
                      </w:divBdr>
                      <w:divsChild>
                        <w:div w:id="1981841206">
                          <w:marLeft w:val="0"/>
                          <w:marRight w:val="0"/>
                          <w:marTop w:val="0"/>
                          <w:marBottom w:val="0"/>
                          <w:divBdr>
                            <w:top w:val="none" w:sz="0" w:space="0" w:color="auto"/>
                            <w:left w:val="none" w:sz="0" w:space="0" w:color="auto"/>
                            <w:bottom w:val="none" w:sz="0" w:space="0" w:color="auto"/>
                            <w:right w:val="none" w:sz="0" w:space="0" w:color="auto"/>
                          </w:divBdr>
                          <w:divsChild>
                            <w:div w:id="411120643">
                              <w:marLeft w:val="0"/>
                              <w:marRight w:val="0"/>
                              <w:marTop w:val="0"/>
                              <w:marBottom w:val="0"/>
                              <w:divBdr>
                                <w:top w:val="none" w:sz="0" w:space="0" w:color="auto"/>
                                <w:left w:val="none" w:sz="0" w:space="0" w:color="auto"/>
                                <w:bottom w:val="none" w:sz="0" w:space="0" w:color="auto"/>
                                <w:right w:val="none" w:sz="0" w:space="0" w:color="auto"/>
                              </w:divBdr>
                              <w:divsChild>
                                <w:div w:id="331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92211">
              <w:marLeft w:val="0"/>
              <w:marRight w:val="0"/>
              <w:marTop w:val="450"/>
              <w:marBottom w:val="0"/>
              <w:divBdr>
                <w:top w:val="none" w:sz="0" w:space="0" w:color="auto"/>
                <w:left w:val="none" w:sz="0" w:space="0" w:color="auto"/>
                <w:bottom w:val="none" w:sz="0" w:space="0" w:color="auto"/>
                <w:right w:val="none" w:sz="0" w:space="0" w:color="auto"/>
              </w:divBdr>
              <w:divsChild>
                <w:div w:id="1292663430">
                  <w:marLeft w:val="0"/>
                  <w:marRight w:val="0"/>
                  <w:marTop w:val="0"/>
                  <w:marBottom w:val="0"/>
                  <w:divBdr>
                    <w:top w:val="none" w:sz="0" w:space="0" w:color="auto"/>
                    <w:left w:val="none" w:sz="0" w:space="0" w:color="auto"/>
                    <w:bottom w:val="none" w:sz="0" w:space="0" w:color="auto"/>
                    <w:right w:val="none" w:sz="0" w:space="0" w:color="auto"/>
                  </w:divBdr>
                  <w:divsChild>
                    <w:div w:id="563952415">
                      <w:marLeft w:val="0"/>
                      <w:marRight w:val="0"/>
                      <w:marTop w:val="0"/>
                      <w:marBottom w:val="0"/>
                      <w:divBdr>
                        <w:top w:val="none" w:sz="0" w:space="0" w:color="auto"/>
                        <w:left w:val="none" w:sz="0" w:space="0" w:color="auto"/>
                        <w:bottom w:val="none" w:sz="0" w:space="0" w:color="auto"/>
                        <w:right w:val="none" w:sz="0" w:space="0" w:color="auto"/>
                      </w:divBdr>
                      <w:divsChild>
                        <w:div w:id="31616866">
                          <w:marLeft w:val="0"/>
                          <w:marRight w:val="0"/>
                          <w:marTop w:val="0"/>
                          <w:marBottom w:val="0"/>
                          <w:divBdr>
                            <w:top w:val="none" w:sz="0" w:space="0" w:color="auto"/>
                            <w:left w:val="none" w:sz="0" w:space="0" w:color="auto"/>
                            <w:bottom w:val="none" w:sz="0" w:space="0" w:color="auto"/>
                            <w:right w:val="none" w:sz="0" w:space="0" w:color="auto"/>
                          </w:divBdr>
                          <w:divsChild>
                            <w:div w:id="6705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2190">
                      <w:marLeft w:val="0"/>
                      <w:marRight w:val="0"/>
                      <w:marTop w:val="0"/>
                      <w:marBottom w:val="225"/>
                      <w:divBdr>
                        <w:top w:val="none" w:sz="0" w:space="0" w:color="auto"/>
                        <w:left w:val="none" w:sz="0" w:space="0" w:color="auto"/>
                        <w:bottom w:val="none" w:sz="0" w:space="0" w:color="auto"/>
                        <w:right w:val="none" w:sz="0" w:space="0" w:color="auto"/>
                      </w:divBdr>
                      <w:divsChild>
                        <w:div w:id="1055933937">
                          <w:marLeft w:val="0"/>
                          <w:marRight w:val="0"/>
                          <w:marTop w:val="0"/>
                          <w:marBottom w:val="0"/>
                          <w:divBdr>
                            <w:top w:val="single" w:sz="6" w:space="0" w:color="auto"/>
                            <w:left w:val="single" w:sz="6" w:space="0" w:color="auto"/>
                            <w:bottom w:val="single" w:sz="2" w:space="0" w:color="auto"/>
                            <w:right w:val="single" w:sz="6" w:space="0" w:color="auto"/>
                          </w:divBdr>
                        </w:div>
                        <w:div w:id="1202862879">
                          <w:marLeft w:val="0"/>
                          <w:marRight w:val="0"/>
                          <w:marTop w:val="0"/>
                          <w:marBottom w:val="0"/>
                          <w:divBdr>
                            <w:top w:val="single" w:sz="2" w:space="8" w:color="auto"/>
                            <w:left w:val="single" w:sz="6" w:space="8" w:color="auto"/>
                            <w:bottom w:val="single" w:sz="6" w:space="8" w:color="auto"/>
                            <w:right w:val="single" w:sz="6" w:space="8" w:color="auto"/>
                          </w:divBdr>
                        </w:div>
                      </w:divsChild>
                    </w:div>
                    <w:div w:id="803887282">
                      <w:marLeft w:val="0"/>
                      <w:marRight w:val="0"/>
                      <w:marTop w:val="0"/>
                      <w:marBottom w:val="0"/>
                      <w:divBdr>
                        <w:top w:val="none" w:sz="0" w:space="0" w:color="auto"/>
                        <w:left w:val="none" w:sz="0" w:space="0" w:color="auto"/>
                        <w:bottom w:val="none" w:sz="0" w:space="0" w:color="auto"/>
                        <w:right w:val="none" w:sz="0" w:space="0" w:color="auto"/>
                      </w:divBdr>
                      <w:divsChild>
                        <w:div w:id="391657649">
                          <w:marLeft w:val="0"/>
                          <w:marRight w:val="0"/>
                          <w:marTop w:val="0"/>
                          <w:marBottom w:val="450"/>
                          <w:divBdr>
                            <w:top w:val="none" w:sz="0" w:space="0" w:color="auto"/>
                            <w:left w:val="none" w:sz="0" w:space="0" w:color="auto"/>
                            <w:bottom w:val="none" w:sz="0" w:space="0" w:color="auto"/>
                            <w:right w:val="none" w:sz="0" w:space="0" w:color="auto"/>
                          </w:divBdr>
                          <w:divsChild>
                            <w:div w:id="2025741036">
                              <w:marLeft w:val="0"/>
                              <w:marRight w:val="0"/>
                              <w:marTop w:val="0"/>
                              <w:marBottom w:val="0"/>
                              <w:divBdr>
                                <w:top w:val="none" w:sz="0" w:space="0" w:color="auto"/>
                                <w:left w:val="none" w:sz="0" w:space="0" w:color="auto"/>
                                <w:bottom w:val="none" w:sz="0" w:space="0" w:color="auto"/>
                                <w:right w:val="none" w:sz="0" w:space="0" w:color="auto"/>
                              </w:divBdr>
                              <w:divsChild>
                                <w:div w:id="2097632277">
                                  <w:marLeft w:val="0"/>
                                  <w:marRight w:val="1845"/>
                                  <w:marTop w:val="0"/>
                                  <w:marBottom w:val="0"/>
                                  <w:divBdr>
                                    <w:top w:val="none" w:sz="0" w:space="0" w:color="auto"/>
                                    <w:left w:val="none" w:sz="0" w:space="0" w:color="auto"/>
                                    <w:bottom w:val="none" w:sz="0" w:space="0" w:color="auto"/>
                                    <w:right w:val="none" w:sz="0" w:space="0" w:color="auto"/>
                                  </w:divBdr>
                                  <w:divsChild>
                                    <w:div w:id="1956668279">
                                      <w:marLeft w:val="-735"/>
                                      <w:marRight w:val="0"/>
                                      <w:marTop w:val="0"/>
                                      <w:marBottom w:val="0"/>
                                      <w:divBdr>
                                        <w:top w:val="none" w:sz="0" w:space="0" w:color="auto"/>
                                        <w:left w:val="none" w:sz="0" w:space="0" w:color="auto"/>
                                        <w:bottom w:val="none" w:sz="0" w:space="0" w:color="auto"/>
                                        <w:right w:val="none" w:sz="0" w:space="0" w:color="auto"/>
                                      </w:divBdr>
                                    </w:div>
                                  </w:divsChild>
                                </w:div>
                                <w:div w:id="1287736702">
                                  <w:marLeft w:val="0"/>
                                  <w:marRight w:val="0"/>
                                  <w:marTop w:val="0"/>
                                  <w:marBottom w:val="0"/>
                                  <w:divBdr>
                                    <w:top w:val="none" w:sz="0" w:space="0" w:color="auto"/>
                                    <w:left w:val="none" w:sz="0" w:space="0" w:color="auto"/>
                                    <w:bottom w:val="none" w:sz="0" w:space="0" w:color="auto"/>
                                    <w:right w:val="none" w:sz="0" w:space="0" w:color="auto"/>
                                  </w:divBdr>
                                </w:div>
                              </w:divsChild>
                            </w:div>
                            <w:div w:id="677007139">
                              <w:marLeft w:val="0"/>
                              <w:marRight w:val="0"/>
                              <w:marTop w:val="0"/>
                              <w:marBottom w:val="0"/>
                              <w:divBdr>
                                <w:top w:val="none" w:sz="0" w:space="0" w:color="auto"/>
                                <w:left w:val="none" w:sz="0" w:space="0" w:color="auto"/>
                                <w:bottom w:val="none" w:sz="0" w:space="0" w:color="auto"/>
                                <w:right w:val="none" w:sz="0" w:space="0" w:color="auto"/>
                              </w:divBdr>
                            </w:div>
                          </w:divsChild>
                        </w:div>
                        <w:div w:id="193007982">
                          <w:marLeft w:val="690"/>
                          <w:marRight w:val="0"/>
                          <w:marTop w:val="0"/>
                          <w:marBottom w:val="0"/>
                          <w:divBdr>
                            <w:top w:val="none" w:sz="0" w:space="0" w:color="auto"/>
                            <w:left w:val="none" w:sz="0" w:space="0" w:color="auto"/>
                            <w:bottom w:val="none" w:sz="0" w:space="0" w:color="auto"/>
                            <w:right w:val="none" w:sz="0" w:space="0" w:color="auto"/>
                          </w:divBdr>
                          <w:divsChild>
                            <w:div w:id="1228220459">
                              <w:marLeft w:val="0"/>
                              <w:marRight w:val="0"/>
                              <w:marTop w:val="0"/>
                              <w:marBottom w:val="225"/>
                              <w:divBdr>
                                <w:top w:val="none" w:sz="0" w:space="0" w:color="auto"/>
                                <w:left w:val="none" w:sz="0" w:space="0" w:color="auto"/>
                                <w:bottom w:val="none" w:sz="0" w:space="0" w:color="auto"/>
                                <w:right w:val="none" w:sz="0" w:space="0" w:color="auto"/>
                              </w:divBdr>
                              <w:divsChild>
                                <w:div w:id="2053573081">
                                  <w:marLeft w:val="0"/>
                                  <w:marRight w:val="0"/>
                                  <w:marTop w:val="0"/>
                                  <w:marBottom w:val="0"/>
                                  <w:divBdr>
                                    <w:top w:val="single" w:sz="6" w:space="0" w:color="auto"/>
                                    <w:left w:val="single" w:sz="6" w:space="0" w:color="auto"/>
                                    <w:bottom w:val="single" w:sz="2" w:space="0" w:color="auto"/>
                                    <w:right w:val="single" w:sz="6" w:space="0" w:color="auto"/>
                                  </w:divBdr>
                                </w:div>
                              </w:divsChild>
                            </w:div>
                          </w:divsChild>
                        </w:div>
                        <w:div w:id="1833177354">
                          <w:marLeft w:val="0"/>
                          <w:marRight w:val="0"/>
                          <w:marTop w:val="0"/>
                          <w:marBottom w:val="450"/>
                          <w:divBdr>
                            <w:top w:val="single" w:sz="6" w:space="0" w:color="auto"/>
                            <w:left w:val="none" w:sz="0" w:space="0" w:color="auto"/>
                            <w:bottom w:val="none" w:sz="0" w:space="0" w:color="auto"/>
                            <w:right w:val="none" w:sz="0" w:space="0" w:color="auto"/>
                          </w:divBdr>
                          <w:divsChild>
                            <w:div w:id="916981367">
                              <w:marLeft w:val="0"/>
                              <w:marRight w:val="0"/>
                              <w:marTop w:val="0"/>
                              <w:marBottom w:val="0"/>
                              <w:divBdr>
                                <w:top w:val="none" w:sz="0" w:space="0" w:color="auto"/>
                                <w:left w:val="none" w:sz="0" w:space="0" w:color="auto"/>
                                <w:bottom w:val="none" w:sz="0" w:space="0" w:color="auto"/>
                                <w:right w:val="none" w:sz="0" w:space="0" w:color="auto"/>
                              </w:divBdr>
                              <w:divsChild>
                                <w:div w:id="89934155">
                                  <w:marLeft w:val="0"/>
                                  <w:marRight w:val="1845"/>
                                  <w:marTop w:val="0"/>
                                  <w:marBottom w:val="0"/>
                                  <w:divBdr>
                                    <w:top w:val="none" w:sz="0" w:space="0" w:color="auto"/>
                                    <w:left w:val="none" w:sz="0" w:space="0" w:color="auto"/>
                                    <w:bottom w:val="none" w:sz="0" w:space="0" w:color="auto"/>
                                    <w:right w:val="none" w:sz="0" w:space="0" w:color="auto"/>
                                  </w:divBdr>
                                  <w:divsChild>
                                    <w:div w:id="639729409">
                                      <w:marLeft w:val="-735"/>
                                      <w:marRight w:val="0"/>
                                      <w:marTop w:val="0"/>
                                      <w:marBottom w:val="0"/>
                                      <w:divBdr>
                                        <w:top w:val="none" w:sz="0" w:space="0" w:color="auto"/>
                                        <w:left w:val="none" w:sz="0" w:space="0" w:color="auto"/>
                                        <w:bottom w:val="none" w:sz="0" w:space="0" w:color="auto"/>
                                        <w:right w:val="none" w:sz="0" w:space="0" w:color="auto"/>
                                      </w:divBdr>
                                    </w:div>
                                  </w:divsChild>
                                </w:div>
                                <w:div w:id="1839925984">
                                  <w:marLeft w:val="0"/>
                                  <w:marRight w:val="0"/>
                                  <w:marTop w:val="0"/>
                                  <w:marBottom w:val="0"/>
                                  <w:divBdr>
                                    <w:top w:val="none" w:sz="0" w:space="0" w:color="auto"/>
                                    <w:left w:val="none" w:sz="0" w:space="0" w:color="auto"/>
                                    <w:bottom w:val="none" w:sz="0" w:space="0" w:color="auto"/>
                                    <w:right w:val="none" w:sz="0" w:space="0" w:color="auto"/>
                                  </w:divBdr>
                                </w:div>
                              </w:divsChild>
                            </w:div>
                            <w:div w:id="81683015">
                              <w:marLeft w:val="0"/>
                              <w:marRight w:val="0"/>
                              <w:marTop w:val="0"/>
                              <w:marBottom w:val="0"/>
                              <w:divBdr>
                                <w:top w:val="none" w:sz="0" w:space="0" w:color="auto"/>
                                <w:left w:val="none" w:sz="0" w:space="0" w:color="auto"/>
                                <w:bottom w:val="none" w:sz="0" w:space="0" w:color="auto"/>
                                <w:right w:val="none" w:sz="0" w:space="0" w:color="auto"/>
                              </w:divBdr>
                            </w:div>
                          </w:divsChild>
                        </w:div>
                        <w:div w:id="1756051257">
                          <w:marLeft w:val="690"/>
                          <w:marRight w:val="0"/>
                          <w:marTop w:val="0"/>
                          <w:marBottom w:val="0"/>
                          <w:divBdr>
                            <w:top w:val="none" w:sz="0" w:space="0" w:color="auto"/>
                            <w:left w:val="none" w:sz="0" w:space="0" w:color="auto"/>
                            <w:bottom w:val="none" w:sz="0" w:space="0" w:color="auto"/>
                            <w:right w:val="none" w:sz="0" w:space="0" w:color="auto"/>
                          </w:divBdr>
                          <w:divsChild>
                            <w:div w:id="1930498722">
                              <w:marLeft w:val="0"/>
                              <w:marRight w:val="0"/>
                              <w:marTop w:val="0"/>
                              <w:marBottom w:val="225"/>
                              <w:divBdr>
                                <w:top w:val="none" w:sz="0" w:space="0" w:color="auto"/>
                                <w:left w:val="none" w:sz="0" w:space="0" w:color="auto"/>
                                <w:bottom w:val="none" w:sz="0" w:space="0" w:color="auto"/>
                                <w:right w:val="none" w:sz="0" w:space="0" w:color="auto"/>
                              </w:divBdr>
                              <w:divsChild>
                                <w:div w:id="1277835541">
                                  <w:marLeft w:val="0"/>
                                  <w:marRight w:val="0"/>
                                  <w:marTop w:val="0"/>
                                  <w:marBottom w:val="0"/>
                                  <w:divBdr>
                                    <w:top w:val="single" w:sz="6" w:space="0" w:color="auto"/>
                                    <w:left w:val="single" w:sz="6" w:space="0" w:color="auto"/>
                                    <w:bottom w:val="single" w:sz="2" w:space="0" w:color="auto"/>
                                    <w:right w:val="single" w:sz="6" w:space="0" w:color="auto"/>
                                  </w:divBdr>
                                </w:div>
                              </w:divsChild>
                            </w:div>
                          </w:divsChild>
                        </w:div>
                      </w:divsChild>
                    </w:div>
                  </w:divsChild>
                </w:div>
              </w:divsChild>
            </w:div>
          </w:divsChild>
        </w:div>
        <w:div w:id="1041368446">
          <w:marLeft w:val="0"/>
          <w:marRight w:val="0"/>
          <w:marTop w:val="0"/>
          <w:marBottom w:val="0"/>
          <w:divBdr>
            <w:top w:val="none" w:sz="0" w:space="0" w:color="auto"/>
            <w:left w:val="none" w:sz="0" w:space="0" w:color="auto"/>
            <w:bottom w:val="none" w:sz="0" w:space="0" w:color="auto"/>
            <w:right w:val="none" w:sz="0" w:space="0" w:color="auto"/>
          </w:divBdr>
          <w:divsChild>
            <w:div w:id="387266929">
              <w:marLeft w:val="-255"/>
              <w:marRight w:val="-255"/>
              <w:marTop w:val="0"/>
              <w:marBottom w:val="0"/>
              <w:divBdr>
                <w:top w:val="none" w:sz="0" w:space="0" w:color="auto"/>
                <w:left w:val="none" w:sz="0" w:space="0" w:color="auto"/>
                <w:bottom w:val="none" w:sz="0" w:space="0" w:color="auto"/>
                <w:right w:val="none" w:sz="0" w:space="0" w:color="auto"/>
              </w:divBdr>
              <w:divsChild>
                <w:div w:id="145099367">
                  <w:marLeft w:val="0"/>
                  <w:marRight w:val="0"/>
                  <w:marTop w:val="0"/>
                  <w:marBottom w:val="0"/>
                  <w:divBdr>
                    <w:top w:val="none" w:sz="0" w:space="0" w:color="auto"/>
                    <w:left w:val="none" w:sz="0" w:space="0" w:color="auto"/>
                    <w:bottom w:val="none" w:sz="0" w:space="0" w:color="auto"/>
                    <w:right w:val="none" w:sz="0" w:space="0" w:color="auto"/>
                  </w:divBdr>
                  <w:divsChild>
                    <w:div w:id="1313873702">
                      <w:marLeft w:val="0"/>
                      <w:marRight w:val="0"/>
                      <w:marTop w:val="0"/>
                      <w:marBottom w:val="0"/>
                      <w:divBdr>
                        <w:top w:val="none" w:sz="0" w:space="0" w:color="auto"/>
                        <w:left w:val="none" w:sz="0" w:space="0" w:color="auto"/>
                        <w:bottom w:val="none" w:sz="0" w:space="0" w:color="auto"/>
                        <w:right w:val="none" w:sz="0" w:space="0" w:color="auto"/>
                      </w:divBdr>
                      <w:divsChild>
                        <w:div w:id="2360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44239">
      <w:bodyDiv w:val="1"/>
      <w:marLeft w:val="0"/>
      <w:marRight w:val="0"/>
      <w:marTop w:val="0"/>
      <w:marBottom w:val="0"/>
      <w:divBdr>
        <w:top w:val="none" w:sz="0" w:space="0" w:color="auto"/>
        <w:left w:val="none" w:sz="0" w:space="0" w:color="auto"/>
        <w:bottom w:val="none" w:sz="0" w:space="0" w:color="auto"/>
        <w:right w:val="none" w:sz="0" w:space="0" w:color="auto"/>
      </w:divBdr>
    </w:div>
    <w:div w:id="1092900205">
      <w:bodyDiv w:val="1"/>
      <w:marLeft w:val="0"/>
      <w:marRight w:val="0"/>
      <w:marTop w:val="0"/>
      <w:marBottom w:val="0"/>
      <w:divBdr>
        <w:top w:val="none" w:sz="0" w:space="0" w:color="auto"/>
        <w:left w:val="none" w:sz="0" w:space="0" w:color="auto"/>
        <w:bottom w:val="none" w:sz="0" w:space="0" w:color="auto"/>
        <w:right w:val="none" w:sz="0" w:space="0" w:color="auto"/>
      </w:divBdr>
    </w:div>
    <w:div w:id="1114983164">
      <w:bodyDiv w:val="1"/>
      <w:marLeft w:val="0"/>
      <w:marRight w:val="0"/>
      <w:marTop w:val="0"/>
      <w:marBottom w:val="0"/>
      <w:divBdr>
        <w:top w:val="none" w:sz="0" w:space="0" w:color="auto"/>
        <w:left w:val="none" w:sz="0" w:space="0" w:color="auto"/>
        <w:bottom w:val="none" w:sz="0" w:space="0" w:color="auto"/>
        <w:right w:val="none" w:sz="0" w:space="0" w:color="auto"/>
      </w:divBdr>
    </w:div>
    <w:div w:id="1116561247">
      <w:bodyDiv w:val="1"/>
      <w:marLeft w:val="0"/>
      <w:marRight w:val="0"/>
      <w:marTop w:val="0"/>
      <w:marBottom w:val="0"/>
      <w:divBdr>
        <w:top w:val="none" w:sz="0" w:space="0" w:color="auto"/>
        <w:left w:val="none" w:sz="0" w:space="0" w:color="auto"/>
        <w:bottom w:val="none" w:sz="0" w:space="0" w:color="auto"/>
        <w:right w:val="none" w:sz="0" w:space="0" w:color="auto"/>
      </w:divBdr>
    </w:div>
    <w:div w:id="1132478014">
      <w:bodyDiv w:val="1"/>
      <w:marLeft w:val="0"/>
      <w:marRight w:val="0"/>
      <w:marTop w:val="0"/>
      <w:marBottom w:val="0"/>
      <w:divBdr>
        <w:top w:val="none" w:sz="0" w:space="0" w:color="auto"/>
        <w:left w:val="none" w:sz="0" w:space="0" w:color="auto"/>
        <w:bottom w:val="none" w:sz="0" w:space="0" w:color="auto"/>
        <w:right w:val="none" w:sz="0" w:space="0" w:color="auto"/>
      </w:divBdr>
    </w:div>
    <w:div w:id="1137062951">
      <w:bodyDiv w:val="1"/>
      <w:marLeft w:val="0"/>
      <w:marRight w:val="0"/>
      <w:marTop w:val="0"/>
      <w:marBottom w:val="0"/>
      <w:divBdr>
        <w:top w:val="none" w:sz="0" w:space="0" w:color="auto"/>
        <w:left w:val="none" w:sz="0" w:space="0" w:color="auto"/>
        <w:bottom w:val="none" w:sz="0" w:space="0" w:color="auto"/>
        <w:right w:val="none" w:sz="0" w:space="0" w:color="auto"/>
      </w:divBdr>
    </w:div>
    <w:div w:id="1177772885">
      <w:bodyDiv w:val="1"/>
      <w:marLeft w:val="0"/>
      <w:marRight w:val="0"/>
      <w:marTop w:val="0"/>
      <w:marBottom w:val="0"/>
      <w:divBdr>
        <w:top w:val="none" w:sz="0" w:space="0" w:color="auto"/>
        <w:left w:val="none" w:sz="0" w:space="0" w:color="auto"/>
        <w:bottom w:val="none" w:sz="0" w:space="0" w:color="auto"/>
        <w:right w:val="none" w:sz="0" w:space="0" w:color="auto"/>
      </w:divBdr>
    </w:div>
    <w:div w:id="1197700394">
      <w:bodyDiv w:val="1"/>
      <w:marLeft w:val="0"/>
      <w:marRight w:val="0"/>
      <w:marTop w:val="0"/>
      <w:marBottom w:val="0"/>
      <w:divBdr>
        <w:top w:val="none" w:sz="0" w:space="0" w:color="auto"/>
        <w:left w:val="none" w:sz="0" w:space="0" w:color="auto"/>
        <w:bottom w:val="none" w:sz="0" w:space="0" w:color="auto"/>
        <w:right w:val="none" w:sz="0" w:space="0" w:color="auto"/>
      </w:divBdr>
    </w:div>
    <w:div w:id="1205481344">
      <w:bodyDiv w:val="1"/>
      <w:marLeft w:val="0"/>
      <w:marRight w:val="0"/>
      <w:marTop w:val="0"/>
      <w:marBottom w:val="0"/>
      <w:divBdr>
        <w:top w:val="none" w:sz="0" w:space="0" w:color="auto"/>
        <w:left w:val="none" w:sz="0" w:space="0" w:color="auto"/>
        <w:bottom w:val="none" w:sz="0" w:space="0" w:color="auto"/>
        <w:right w:val="none" w:sz="0" w:space="0" w:color="auto"/>
      </w:divBdr>
    </w:div>
    <w:div w:id="1206601009">
      <w:bodyDiv w:val="1"/>
      <w:marLeft w:val="0"/>
      <w:marRight w:val="0"/>
      <w:marTop w:val="0"/>
      <w:marBottom w:val="0"/>
      <w:divBdr>
        <w:top w:val="none" w:sz="0" w:space="0" w:color="auto"/>
        <w:left w:val="none" w:sz="0" w:space="0" w:color="auto"/>
        <w:bottom w:val="none" w:sz="0" w:space="0" w:color="auto"/>
        <w:right w:val="none" w:sz="0" w:space="0" w:color="auto"/>
      </w:divBdr>
    </w:div>
    <w:div w:id="1233354009">
      <w:bodyDiv w:val="1"/>
      <w:marLeft w:val="0"/>
      <w:marRight w:val="0"/>
      <w:marTop w:val="0"/>
      <w:marBottom w:val="0"/>
      <w:divBdr>
        <w:top w:val="none" w:sz="0" w:space="0" w:color="auto"/>
        <w:left w:val="none" w:sz="0" w:space="0" w:color="auto"/>
        <w:bottom w:val="none" w:sz="0" w:space="0" w:color="auto"/>
        <w:right w:val="none" w:sz="0" w:space="0" w:color="auto"/>
      </w:divBdr>
    </w:div>
    <w:div w:id="1256472493">
      <w:bodyDiv w:val="1"/>
      <w:marLeft w:val="0"/>
      <w:marRight w:val="0"/>
      <w:marTop w:val="0"/>
      <w:marBottom w:val="0"/>
      <w:divBdr>
        <w:top w:val="none" w:sz="0" w:space="0" w:color="auto"/>
        <w:left w:val="none" w:sz="0" w:space="0" w:color="auto"/>
        <w:bottom w:val="none" w:sz="0" w:space="0" w:color="auto"/>
        <w:right w:val="none" w:sz="0" w:space="0" w:color="auto"/>
      </w:divBdr>
    </w:div>
    <w:div w:id="1261062039">
      <w:bodyDiv w:val="1"/>
      <w:marLeft w:val="0"/>
      <w:marRight w:val="0"/>
      <w:marTop w:val="0"/>
      <w:marBottom w:val="0"/>
      <w:divBdr>
        <w:top w:val="none" w:sz="0" w:space="0" w:color="auto"/>
        <w:left w:val="none" w:sz="0" w:space="0" w:color="auto"/>
        <w:bottom w:val="none" w:sz="0" w:space="0" w:color="auto"/>
        <w:right w:val="none" w:sz="0" w:space="0" w:color="auto"/>
      </w:divBdr>
    </w:div>
    <w:div w:id="1290429917">
      <w:bodyDiv w:val="1"/>
      <w:marLeft w:val="0"/>
      <w:marRight w:val="0"/>
      <w:marTop w:val="0"/>
      <w:marBottom w:val="0"/>
      <w:divBdr>
        <w:top w:val="none" w:sz="0" w:space="0" w:color="auto"/>
        <w:left w:val="none" w:sz="0" w:space="0" w:color="auto"/>
        <w:bottom w:val="none" w:sz="0" w:space="0" w:color="auto"/>
        <w:right w:val="none" w:sz="0" w:space="0" w:color="auto"/>
      </w:divBdr>
    </w:div>
    <w:div w:id="1341277805">
      <w:bodyDiv w:val="1"/>
      <w:marLeft w:val="0"/>
      <w:marRight w:val="0"/>
      <w:marTop w:val="0"/>
      <w:marBottom w:val="0"/>
      <w:divBdr>
        <w:top w:val="none" w:sz="0" w:space="0" w:color="auto"/>
        <w:left w:val="none" w:sz="0" w:space="0" w:color="auto"/>
        <w:bottom w:val="none" w:sz="0" w:space="0" w:color="auto"/>
        <w:right w:val="none" w:sz="0" w:space="0" w:color="auto"/>
      </w:divBdr>
    </w:div>
    <w:div w:id="1354577128">
      <w:bodyDiv w:val="1"/>
      <w:marLeft w:val="0"/>
      <w:marRight w:val="0"/>
      <w:marTop w:val="0"/>
      <w:marBottom w:val="0"/>
      <w:divBdr>
        <w:top w:val="none" w:sz="0" w:space="0" w:color="auto"/>
        <w:left w:val="none" w:sz="0" w:space="0" w:color="auto"/>
        <w:bottom w:val="none" w:sz="0" w:space="0" w:color="auto"/>
        <w:right w:val="none" w:sz="0" w:space="0" w:color="auto"/>
      </w:divBdr>
    </w:div>
    <w:div w:id="1362436578">
      <w:bodyDiv w:val="1"/>
      <w:marLeft w:val="0"/>
      <w:marRight w:val="0"/>
      <w:marTop w:val="0"/>
      <w:marBottom w:val="0"/>
      <w:divBdr>
        <w:top w:val="none" w:sz="0" w:space="0" w:color="auto"/>
        <w:left w:val="none" w:sz="0" w:space="0" w:color="auto"/>
        <w:bottom w:val="none" w:sz="0" w:space="0" w:color="auto"/>
        <w:right w:val="none" w:sz="0" w:space="0" w:color="auto"/>
      </w:divBdr>
      <w:divsChild>
        <w:div w:id="1027412054">
          <w:marLeft w:val="0"/>
          <w:marRight w:val="0"/>
          <w:marTop w:val="0"/>
          <w:marBottom w:val="480"/>
          <w:divBdr>
            <w:top w:val="none" w:sz="0" w:space="0" w:color="auto"/>
            <w:left w:val="none" w:sz="0" w:space="0" w:color="auto"/>
            <w:bottom w:val="none" w:sz="0" w:space="0" w:color="auto"/>
            <w:right w:val="none" w:sz="0" w:space="0" w:color="auto"/>
          </w:divBdr>
          <w:divsChild>
            <w:div w:id="125852259">
              <w:marLeft w:val="-255"/>
              <w:marRight w:val="-255"/>
              <w:marTop w:val="0"/>
              <w:marBottom w:val="0"/>
              <w:divBdr>
                <w:top w:val="none" w:sz="0" w:space="0" w:color="auto"/>
                <w:left w:val="none" w:sz="0" w:space="0" w:color="auto"/>
                <w:bottom w:val="none" w:sz="0" w:space="0" w:color="auto"/>
                <w:right w:val="none" w:sz="0" w:space="0" w:color="auto"/>
              </w:divBdr>
              <w:divsChild>
                <w:div w:id="31619324">
                  <w:marLeft w:val="0"/>
                  <w:marRight w:val="0"/>
                  <w:marTop w:val="0"/>
                  <w:marBottom w:val="0"/>
                  <w:divBdr>
                    <w:top w:val="none" w:sz="0" w:space="0" w:color="auto"/>
                    <w:left w:val="none" w:sz="0" w:space="0" w:color="auto"/>
                    <w:bottom w:val="none" w:sz="0" w:space="0" w:color="auto"/>
                    <w:right w:val="none" w:sz="0" w:space="0" w:color="auto"/>
                  </w:divBdr>
                  <w:divsChild>
                    <w:div w:id="1224098657">
                      <w:marLeft w:val="0"/>
                      <w:marRight w:val="0"/>
                      <w:marTop w:val="0"/>
                      <w:marBottom w:val="0"/>
                      <w:divBdr>
                        <w:top w:val="none" w:sz="0" w:space="0" w:color="auto"/>
                        <w:left w:val="none" w:sz="0" w:space="0" w:color="auto"/>
                        <w:bottom w:val="none" w:sz="0" w:space="0" w:color="auto"/>
                        <w:right w:val="none" w:sz="0" w:space="0" w:color="auto"/>
                      </w:divBdr>
                      <w:divsChild>
                        <w:div w:id="10999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71302">
      <w:bodyDiv w:val="1"/>
      <w:marLeft w:val="0"/>
      <w:marRight w:val="0"/>
      <w:marTop w:val="0"/>
      <w:marBottom w:val="0"/>
      <w:divBdr>
        <w:top w:val="none" w:sz="0" w:space="0" w:color="auto"/>
        <w:left w:val="none" w:sz="0" w:space="0" w:color="auto"/>
        <w:bottom w:val="none" w:sz="0" w:space="0" w:color="auto"/>
        <w:right w:val="none" w:sz="0" w:space="0" w:color="auto"/>
      </w:divBdr>
      <w:divsChild>
        <w:div w:id="1284384288">
          <w:marLeft w:val="0"/>
          <w:marRight w:val="0"/>
          <w:marTop w:val="0"/>
          <w:marBottom w:val="0"/>
          <w:divBdr>
            <w:top w:val="none" w:sz="0" w:space="0" w:color="auto"/>
            <w:left w:val="none" w:sz="0" w:space="0" w:color="auto"/>
            <w:bottom w:val="none" w:sz="0" w:space="0" w:color="auto"/>
            <w:right w:val="none" w:sz="0" w:space="0" w:color="auto"/>
          </w:divBdr>
        </w:div>
        <w:div w:id="1766146000">
          <w:marLeft w:val="0"/>
          <w:marRight w:val="0"/>
          <w:marTop w:val="240"/>
          <w:marBottom w:val="240"/>
          <w:divBdr>
            <w:top w:val="none" w:sz="0" w:space="0" w:color="auto"/>
            <w:left w:val="none" w:sz="0" w:space="0" w:color="auto"/>
            <w:bottom w:val="none" w:sz="0" w:space="0" w:color="auto"/>
            <w:right w:val="none" w:sz="0" w:space="0" w:color="auto"/>
          </w:divBdr>
          <w:divsChild>
            <w:div w:id="1310135707">
              <w:marLeft w:val="0"/>
              <w:marRight w:val="0"/>
              <w:marTop w:val="0"/>
              <w:marBottom w:val="0"/>
              <w:divBdr>
                <w:top w:val="none" w:sz="0" w:space="0" w:color="auto"/>
                <w:left w:val="none" w:sz="0" w:space="0" w:color="auto"/>
                <w:bottom w:val="none" w:sz="0" w:space="0" w:color="auto"/>
                <w:right w:val="none" w:sz="0" w:space="0" w:color="auto"/>
              </w:divBdr>
              <w:divsChild>
                <w:div w:id="308361505">
                  <w:marLeft w:val="-255"/>
                  <w:marRight w:val="-255"/>
                  <w:marTop w:val="0"/>
                  <w:marBottom w:val="0"/>
                  <w:divBdr>
                    <w:top w:val="none" w:sz="0" w:space="0" w:color="auto"/>
                    <w:left w:val="none" w:sz="0" w:space="0" w:color="auto"/>
                    <w:bottom w:val="none" w:sz="0" w:space="0" w:color="auto"/>
                    <w:right w:val="none" w:sz="0" w:space="0" w:color="auto"/>
                  </w:divBdr>
                  <w:divsChild>
                    <w:div w:id="1759129714">
                      <w:marLeft w:val="0"/>
                      <w:marRight w:val="0"/>
                      <w:marTop w:val="0"/>
                      <w:marBottom w:val="0"/>
                      <w:divBdr>
                        <w:top w:val="none" w:sz="0" w:space="0" w:color="auto"/>
                        <w:left w:val="none" w:sz="0" w:space="0" w:color="auto"/>
                        <w:bottom w:val="none" w:sz="0" w:space="0" w:color="auto"/>
                        <w:right w:val="none" w:sz="0" w:space="0" w:color="auto"/>
                      </w:divBdr>
                      <w:divsChild>
                        <w:div w:id="2101297152">
                          <w:marLeft w:val="0"/>
                          <w:marRight w:val="0"/>
                          <w:marTop w:val="0"/>
                          <w:marBottom w:val="0"/>
                          <w:divBdr>
                            <w:top w:val="none" w:sz="0" w:space="0" w:color="auto"/>
                            <w:left w:val="none" w:sz="0" w:space="0" w:color="auto"/>
                            <w:bottom w:val="none" w:sz="0" w:space="0" w:color="auto"/>
                            <w:right w:val="none" w:sz="0" w:space="0" w:color="auto"/>
                          </w:divBdr>
                          <w:divsChild>
                            <w:div w:id="77459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021624">
          <w:marLeft w:val="0"/>
          <w:marRight w:val="0"/>
          <w:marTop w:val="0"/>
          <w:marBottom w:val="0"/>
          <w:divBdr>
            <w:top w:val="none" w:sz="0" w:space="0" w:color="auto"/>
            <w:left w:val="none" w:sz="0" w:space="0" w:color="auto"/>
            <w:bottom w:val="none" w:sz="0" w:space="0" w:color="auto"/>
            <w:right w:val="none" w:sz="0" w:space="0" w:color="auto"/>
          </w:divBdr>
          <w:divsChild>
            <w:div w:id="1907061289">
              <w:marLeft w:val="0"/>
              <w:marRight w:val="0"/>
              <w:marTop w:val="240"/>
              <w:marBottom w:val="240"/>
              <w:divBdr>
                <w:top w:val="none" w:sz="0" w:space="0" w:color="auto"/>
                <w:left w:val="none" w:sz="0" w:space="0" w:color="auto"/>
                <w:bottom w:val="none" w:sz="0" w:space="0" w:color="auto"/>
                <w:right w:val="none" w:sz="0" w:space="0" w:color="auto"/>
              </w:divBdr>
              <w:divsChild>
                <w:div w:id="516385542">
                  <w:marLeft w:val="0"/>
                  <w:marRight w:val="0"/>
                  <w:marTop w:val="0"/>
                  <w:marBottom w:val="0"/>
                  <w:divBdr>
                    <w:top w:val="none" w:sz="0" w:space="0" w:color="auto"/>
                    <w:left w:val="none" w:sz="0" w:space="0" w:color="auto"/>
                    <w:bottom w:val="none" w:sz="0" w:space="0" w:color="auto"/>
                    <w:right w:val="none" w:sz="0" w:space="0" w:color="auto"/>
                  </w:divBdr>
                  <w:divsChild>
                    <w:div w:id="691305081">
                      <w:marLeft w:val="0"/>
                      <w:marRight w:val="0"/>
                      <w:marTop w:val="0"/>
                      <w:marBottom w:val="0"/>
                      <w:divBdr>
                        <w:top w:val="none" w:sz="0" w:space="0" w:color="auto"/>
                        <w:left w:val="none" w:sz="0" w:space="0" w:color="auto"/>
                        <w:bottom w:val="none" w:sz="0" w:space="0" w:color="auto"/>
                        <w:right w:val="none" w:sz="0" w:space="0" w:color="auto"/>
                      </w:divBdr>
                      <w:divsChild>
                        <w:div w:id="1116875860">
                          <w:marLeft w:val="0"/>
                          <w:marRight w:val="0"/>
                          <w:marTop w:val="0"/>
                          <w:marBottom w:val="0"/>
                          <w:divBdr>
                            <w:top w:val="none" w:sz="0" w:space="0" w:color="auto"/>
                            <w:left w:val="none" w:sz="0" w:space="0" w:color="auto"/>
                            <w:bottom w:val="none" w:sz="0" w:space="0" w:color="auto"/>
                            <w:right w:val="none" w:sz="0" w:space="0" w:color="auto"/>
                          </w:divBdr>
                          <w:divsChild>
                            <w:div w:id="91836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16536">
      <w:bodyDiv w:val="1"/>
      <w:marLeft w:val="0"/>
      <w:marRight w:val="0"/>
      <w:marTop w:val="0"/>
      <w:marBottom w:val="0"/>
      <w:divBdr>
        <w:top w:val="none" w:sz="0" w:space="0" w:color="auto"/>
        <w:left w:val="none" w:sz="0" w:space="0" w:color="auto"/>
        <w:bottom w:val="none" w:sz="0" w:space="0" w:color="auto"/>
        <w:right w:val="none" w:sz="0" w:space="0" w:color="auto"/>
      </w:divBdr>
    </w:div>
    <w:div w:id="1395347321">
      <w:bodyDiv w:val="1"/>
      <w:marLeft w:val="0"/>
      <w:marRight w:val="0"/>
      <w:marTop w:val="0"/>
      <w:marBottom w:val="0"/>
      <w:divBdr>
        <w:top w:val="none" w:sz="0" w:space="0" w:color="auto"/>
        <w:left w:val="none" w:sz="0" w:space="0" w:color="auto"/>
        <w:bottom w:val="none" w:sz="0" w:space="0" w:color="auto"/>
        <w:right w:val="none" w:sz="0" w:space="0" w:color="auto"/>
      </w:divBdr>
    </w:div>
    <w:div w:id="1397510404">
      <w:bodyDiv w:val="1"/>
      <w:marLeft w:val="0"/>
      <w:marRight w:val="0"/>
      <w:marTop w:val="0"/>
      <w:marBottom w:val="0"/>
      <w:divBdr>
        <w:top w:val="none" w:sz="0" w:space="0" w:color="auto"/>
        <w:left w:val="none" w:sz="0" w:space="0" w:color="auto"/>
        <w:bottom w:val="none" w:sz="0" w:space="0" w:color="auto"/>
        <w:right w:val="none" w:sz="0" w:space="0" w:color="auto"/>
      </w:divBdr>
    </w:div>
    <w:div w:id="1399211023">
      <w:bodyDiv w:val="1"/>
      <w:marLeft w:val="0"/>
      <w:marRight w:val="0"/>
      <w:marTop w:val="0"/>
      <w:marBottom w:val="0"/>
      <w:divBdr>
        <w:top w:val="none" w:sz="0" w:space="0" w:color="auto"/>
        <w:left w:val="none" w:sz="0" w:space="0" w:color="auto"/>
        <w:bottom w:val="none" w:sz="0" w:space="0" w:color="auto"/>
        <w:right w:val="none" w:sz="0" w:space="0" w:color="auto"/>
      </w:divBdr>
    </w:div>
    <w:div w:id="1416169859">
      <w:bodyDiv w:val="1"/>
      <w:marLeft w:val="0"/>
      <w:marRight w:val="0"/>
      <w:marTop w:val="0"/>
      <w:marBottom w:val="0"/>
      <w:divBdr>
        <w:top w:val="none" w:sz="0" w:space="0" w:color="auto"/>
        <w:left w:val="none" w:sz="0" w:space="0" w:color="auto"/>
        <w:bottom w:val="none" w:sz="0" w:space="0" w:color="auto"/>
        <w:right w:val="none" w:sz="0" w:space="0" w:color="auto"/>
      </w:divBdr>
    </w:div>
    <w:div w:id="1419213592">
      <w:bodyDiv w:val="1"/>
      <w:marLeft w:val="0"/>
      <w:marRight w:val="0"/>
      <w:marTop w:val="0"/>
      <w:marBottom w:val="0"/>
      <w:divBdr>
        <w:top w:val="none" w:sz="0" w:space="0" w:color="auto"/>
        <w:left w:val="none" w:sz="0" w:space="0" w:color="auto"/>
        <w:bottom w:val="none" w:sz="0" w:space="0" w:color="auto"/>
        <w:right w:val="none" w:sz="0" w:space="0" w:color="auto"/>
      </w:divBdr>
    </w:div>
    <w:div w:id="1435130862">
      <w:bodyDiv w:val="1"/>
      <w:marLeft w:val="0"/>
      <w:marRight w:val="0"/>
      <w:marTop w:val="0"/>
      <w:marBottom w:val="0"/>
      <w:divBdr>
        <w:top w:val="none" w:sz="0" w:space="0" w:color="auto"/>
        <w:left w:val="none" w:sz="0" w:space="0" w:color="auto"/>
        <w:bottom w:val="none" w:sz="0" w:space="0" w:color="auto"/>
        <w:right w:val="none" w:sz="0" w:space="0" w:color="auto"/>
      </w:divBdr>
    </w:div>
    <w:div w:id="1469084690">
      <w:bodyDiv w:val="1"/>
      <w:marLeft w:val="0"/>
      <w:marRight w:val="0"/>
      <w:marTop w:val="0"/>
      <w:marBottom w:val="0"/>
      <w:divBdr>
        <w:top w:val="none" w:sz="0" w:space="0" w:color="auto"/>
        <w:left w:val="none" w:sz="0" w:space="0" w:color="auto"/>
        <w:bottom w:val="none" w:sz="0" w:space="0" w:color="auto"/>
        <w:right w:val="none" w:sz="0" w:space="0" w:color="auto"/>
      </w:divBdr>
    </w:div>
    <w:div w:id="1472550958">
      <w:bodyDiv w:val="1"/>
      <w:marLeft w:val="0"/>
      <w:marRight w:val="0"/>
      <w:marTop w:val="0"/>
      <w:marBottom w:val="0"/>
      <w:divBdr>
        <w:top w:val="none" w:sz="0" w:space="0" w:color="auto"/>
        <w:left w:val="none" w:sz="0" w:space="0" w:color="auto"/>
        <w:bottom w:val="none" w:sz="0" w:space="0" w:color="auto"/>
        <w:right w:val="none" w:sz="0" w:space="0" w:color="auto"/>
      </w:divBdr>
    </w:div>
    <w:div w:id="1475098671">
      <w:bodyDiv w:val="1"/>
      <w:marLeft w:val="0"/>
      <w:marRight w:val="0"/>
      <w:marTop w:val="0"/>
      <w:marBottom w:val="0"/>
      <w:divBdr>
        <w:top w:val="none" w:sz="0" w:space="0" w:color="auto"/>
        <w:left w:val="none" w:sz="0" w:space="0" w:color="auto"/>
        <w:bottom w:val="none" w:sz="0" w:space="0" w:color="auto"/>
        <w:right w:val="none" w:sz="0" w:space="0" w:color="auto"/>
      </w:divBdr>
    </w:div>
    <w:div w:id="1484202741">
      <w:bodyDiv w:val="1"/>
      <w:marLeft w:val="0"/>
      <w:marRight w:val="0"/>
      <w:marTop w:val="0"/>
      <w:marBottom w:val="0"/>
      <w:divBdr>
        <w:top w:val="none" w:sz="0" w:space="0" w:color="auto"/>
        <w:left w:val="none" w:sz="0" w:space="0" w:color="auto"/>
        <w:bottom w:val="none" w:sz="0" w:space="0" w:color="auto"/>
        <w:right w:val="none" w:sz="0" w:space="0" w:color="auto"/>
      </w:divBdr>
      <w:divsChild>
        <w:div w:id="1984041776">
          <w:marLeft w:val="0"/>
          <w:marRight w:val="0"/>
          <w:marTop w:val="0"/>
          <w:marBottom w:val="0"/>
          <w:divBdr>
            <w:top w:val="none" w:sz="0" w:space="0" w:color="auto"/>
            <w:left w:val="none" w:sz="0" w:space="0" w:color="auto"/>
            <w:bottom w:val="none" w:sz="0" w:space="0" w:color="auto"/>
            <w:right w:val="none" w:sz="0" w:space="0" w:color="auto"/>
          </w:divBdr>
        </w:div>
        <w:div w:id="527525077">
          <w:marLeft w:val="0"/>
          <w:marRight w:val="0"/>
          <w:marTop w:val="240"/>
          <w:marBottom w:val="240"/>
          <w:divBdr>
            <w:top w:val="none" w:sz="0" w:space="0" w:color="auto"/>
            <w:left w:val="none" w:sz="0" w:space="0" w:color="auto"/>
            <w:bottom w:val="none" w:sz="0" w:space="0" w:color="auto"/>
            <w:right w:val="none" w:sz="0" w:space="0" w:color="auto"/>
          </w:divBdr>
          <w:divsChild>
            <w:div w:id="576132101">
              <w:marLeft w:val="0"/>
              <w:marRight w:val="0"/>
              <w:marTop w:val="0"/>
              <w:marBottom w:val="0"/>
              <w:divBdr>
                <w:top w:val="none" w:sz="0" w:space="0" w:color="auto"/>
                <w:left w:val="none" w:sz="0" w:space="0" w:color="auto"/>
                <w:bottom w:val="none" w:sz="0" w:space="0" w:color="auto"/>
                <w:right w:val="none" w:sz="0" w:space="0" w:color="auto"/>
              </w:divBdr>
              <w:divsChild>
                <w:div w:id="1309750864">
                  <w:marLeft w:val="-255"/>
                  <w:marRight w:val="-255"/>
                  <w:marTop w:val="0"/>
                  <w:marBottom w:val="0"/>
                  <w:divBdr>
                    <w:top w:val="none" w:sz="0" w:space="0" w:color="auto"/>
                    <w:left w:val="none" w:sz="0" w:space="0" w:color="auto"/>
                    <w:bottom w:val="none" w:sz="0" w:space="0" w:color="auto"/>
                    <w:right w:val="none" w:sz="0" w:space="0" w:color="auto"/>
                  </w:divBdr>
                  <w:divsChild>
                    <w:div w:id="1028022534">
                      <w:marLeft w:val="0"/>
                      <w:marRight w:val="0"/>
                      <w:marTop w:val="0"/>
                      <w:marBottom w:val="0"/>
                      <w:divBdr>
                        <w:top w:val="none" w:sz="0" w:space="0" w:color="auto"/>
                        <w:left w:val="none" w:sz="0" w:space="0" w:color="auto"/>
                        <w:bottom w:val="none" w:sz="0" w:space="0" w:color="auto"/>
                        <w:right w:val="none" w:sz="0" w:space="0" w:color="auto"/>
                      </w:divBdr>
                      <w:divsChild>
                        <w:div w:id="1381126499">
                          <w:marLeft w:val="0"/>
                          <w:marRight w:val="0"/>
                          <w:marTop w:val="0"/>
                          <w:marBottom w:val="0"/>
                          <w:divBdr>
                            <w:top w:val="none" w:sz="0" w:space="0" w:color="auto"/>
                            <w:left w:val="none" w:sz="0" w:space="0" w:color="auto"/>
                            <w:bottom w:val="none" w:sz="0" w:space="0" w:color="auto"/>
                            <w:right w:val="none" w:sz="0" w:space="0" w:color="auto"/>
                          </w:divBdr>
                          <w:divsChild>
                            <w:div w:id="536163427">
                              <w:marLeft w:val="0"/>
                              <w:marRight w:val="0"/>
                              <w:marTop w:val="0"/>
                              <w:marBottom w:val="0"/>
                              <w:divBdr>
                                <w:top w:val="none" w:sz="0" w:space="0" w:color="auto"/>
                                <w:left w:val="none" w:sz="0" w:space="0" w:color="auto"/>
                                <w:bottom w:val="none" w:sz="0" w:space="0" w:color="auto"/>
                                <w:right w:val="none" w:sz="0" w:space="0" w:color="auto"/>
                              </w:divBdr>
                            </w:div>
                          </w:divsChild>
                        </w:div>
                        <w:div w:id="721561123">
                          <w:marLeft w:val="255"/>
                          <w:marRight w:val="0"/>
                          <w:marTop w:val="0"/>
                          <w:marBottom w:val="0"/>
                          <w:divBdr>
                            <w:top w:val="none" w:sz="0" w:space="0" w:color="auto"/>
                            <w:left w:val="none" w:sz="0" w:space="0" w:color="auto"/>
                            <w:bottom w:val="none" w:sz="0" w:space="0" w:color="auto"/>
                            <w:right w:val="none" w:sz="0" w:space="0" w:color="auto"/>
                          </w:divBdr>
                          <w:divsChild>
                            <w:div w:id="1229919518">
                              <w:marLeft w:val="0"/>
                              <w:marRight w:val="0"/>
                              <w:marTop w:val="0"/>
                              <w:marBottom w:val="0"/>
                              <w:divBdr>
                                <w:top w:val="none" w:sz="0" w:space="0" w:color="auto"/>
                                <w:left w:val="none" w:sz="0" w:space="0" w:color="auto"/>
                                <w:bottom w:val="none" w:sz="0" w:space="0" w:color="auto"/>
                                <w:right w:val="none" w:sz="0" w:space="0" w:color="auto"/>
                              </w:divBdr>
                              <w:divsChild>
                                <w:div w:id="613170345">
                                  <w:marLeft w:val="0"/>
                                  <w:marRight w:val="0"/>
                                  <w:marTop w:val="0"/>
                                  <w:marBottom w:val="0"/>
                                  <w:divBdr>
                                    <w:top w:val="none" w:sz="0" w:space="0" w:color="auto"/>
                                    <w:left w:val="none" w:sz="0" w:space="0" w:color="auto"/>
                                    <w:bottom w:val="none" w:sz="0" w:space="0" w:color="auto"/>
                                    <w:right w:val="none" w:sz="0" w:space="0" w:color="auto"/>
                                  </w:divBdr>
                                  <w:divsChild>
                                    <w:div w:id="18960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57575">
                          <w:marLeft w:val="0"/>
                          <w:marRight w:val="0"/>
                          <w:marTop w:val="0"/>
                          <w:marBottom w:val="0"/>
                          <w:divBdr>
                            <w:top w:val="none" w:sz="0" w:space="0" w:color="auto"/>
                            <w:left w:val="none" w:sz="0" w:space="0" w:color="auto"/>
                            <w:bottom w:val="none" w:sz="0" w:space="0" w:color="auto"/>
                            <w:right w:val="none" w:sz="0" w:space="0" w:color="auto"/>
                          </w:divBdr>
                          <w:divsChild>
                            <w:div w:id="11409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81739">
      <w:bodyDiv w:val="1"/>
      <w:marLeft w:val="0"/>
      <w:marRight w:val="0"/>
      <w:marTop w:val="0"/>
      <w:marBottom w:val="0"/>
      <w:divBdr>
        <w:top w:val="none" w:sz="0" w:space="0" w:color="auto"/>
        <w:left w:val="none" w:sz="0" w:space="0" w:color="auto"/>
        <w:bottom w:val="none" w:sz="0" w:space="0" w:color="auto"/>
        <w:right w:val="none" w:sz="0" w:space="0" w:color="auto"/>
      </w:divBdr>
    </w:div>
    <w:div w:id="1507867872">
      <w:bodyDiv w:val="1"/>
      <w:marLeft w:val="0"/>
      <w:marRight w:val="0"/>
      <w:marTop w:val="0"/>
      <w:marBottom w:val="0"/>
      <w:divBdr>
        <w:top w:val="none" w:sz="0" w:space="0" w:color="auto"/>
        <w:left w:val="none" w:sz="0" w:space="0" w:color="auto"/>
        <w:bottom w:val="none" w:sz="0" w:space="0" w:color="auto"/>
        <w:right w:val="none" w:sz="0" w:space="0" w:color="auto"/>
      </w:divBdr>
    </w:div>
    <w:div w:id="1511942791">
      <w:bodyDiv w:val="1"/>
      <w:marLeft w:val="0"/>
      <w:marRight w:val="0"/>
      <w:marTop w:val="0"/>
      <w:marBottom w:val="0"/>
      <w:divBdr>
        <w:top w:val="none" w:sz="0" w:space="0" w:color="auto"/>
        <w:left w:val="none" w:sz="0" w:space="0" w:color="auto"/>
        <w:bottom w:val="none" w:sz="0" w:space="0" w:color="auto"/>
        <w:right w:val="none" w:sz="0" w:space="0" w:color="auto"/>
      </w:divBdr>
    </w:div>
    <w:div w:id="1526477793">
      <w:bodyDiv w:val="1"/>
      <w:marLeft w:val="0"/>
      <w:marRight w:val="0"/>
      <w:marTop w:val="0"/>
      <w:marBottom w:val="0"/>
      <w:divBdr>
        <w:top w:val="none" w:sz="0" w:space="0" w:color="auto"/>
        <w:left w:val="none" w:sz="0" w:space="0" w:color="auto"/>
        <w:bottom w:val="none" w:sz="0" w:space="0" w:color="auto"/>
        <w:right w:val="none" w:sz="0" w:space="0" w:color="auto"/>
      </w:divBdr>
    </w:div>
    <w:div w:id="1545605244">
      <w:bodyDiv w:val="1"/>
      <w:marLeft w:val="0"/>
      <w:marRight w:val="0"/>
      <w:marTop w:val="0"/>
      <w:marBottom w:val="0"/>
      <w:divBdr>
        <w:top w:val="none" w:sz="0" w:space="0" w:color="auto"/>
        <w:left w:val="none" w:sz="0" w:space="0" w:color="auto"/>
        <w:bottom w:val="none" w:sz="0" w:space="0" w:color="auto"/>
        <w:right w:val="none" w:sz="0" w:space="0" w:color="auto"/>
      </w:divBdr>
      <w:divsChild>
        <w:div w:id="841437555">
          <w:marLeft w:val="0"/>
          <w:marRight w:val="0"/>
          <w:marTop w:val="0"/>
          <w:marBottom w:val="0"/>
          <w:divBdr>
            <w:top w:val="none" w:sz="0" w:space="0" w:color="auto"/>
            <w:left w:val="none" w:sz="0" w:space="0" w:color="auto"/>
            <w:bottom w:val="none" w:sz="0" w:space="0" w:color="auto"/>
            <w:right w:val="none" w:sz="0" w:space="0" w:color="auto"/>
          </w:divBdr>
          <w:divsChild>
            <w:div w:id="17570924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47372800">
      <w:bodyDiv w:val="1"/>
      <w:marLeft w:val="0"/>
      <w:marRight w:val="0"/>
      <w:marTop w:val="0"/>
      <w:marBottom w:val="0"/>
      <w:divBdr>
        <w:top w:val="none" w:sz="0" w:space="0" w:color="auto"/>
        <w:left w:val="none" w:sz="0" w:space="0" w:color="auto"/>
        <w:bottom w:val="none" w:sz="0" w:space="0" w:color="auto"/>
        <w:right w:val="none" w:sz="0" w:space="0" w:color="auto"/>
      </w:divBdr>
      <w:divsChild>
        <w:div w:id="483279746">
          <w:marLeft w:val="0"/>
          <w:marRight w:val="0"/>
          <w:marTop w:val="0"/>
          <w:marBottom w:val="0"/>
          <w:divBdr>
            <w:top w:val="none" w:sz="0" w:space="0" w:color="auto"/>
            <w:left w:val="none" w:sz="0" w:space="0" w:color="auto"/>
            <w:bottom w:val="none" w:sz="0" w:space="0" w:color="auto"/>
            <w:right w:val="none" w:sz="0" w:space="0" w:color="auto"/>
          </w:divBdr>
        </w:div>
        <w:div w:id="1805002951">
          <w:marLeft w:val="0"/>
          <w:marRight w:val="0"/>
          <w:marTop w:val="0"/>
          <w:marBottom w:val="0"/>
          <w:divBdr>
            <w:top w:val="none" w:sz="0" w:space="0" w:color="auto"/>
            <w:left w:val="none" w:sz="0" w:space="0" w:color="auto"/>
            <w:bottom w:val="none" w:sz="0" w:space="0" w:color="auto"/>
            <w:right w:val="none" w:sz="0" w:space="0" w:color="auto"/>
          </w:divBdr>
          <w:divsChild>
            <w:div w:id="596327237">
              <w:marLeft w:val="0"/>
              <w:marRight w:val="0"/>
              <w:marTop w:val="0"/>
              <w:marBottom w:val="0"/>
              <w:divBdr>
                <w:top w:val="none" w:sz="0" w:space="0" w:color="auto"/>
                <w:left w:val="none" w:sz="0" w:space="0" w:color="auto"/>
                <w:bottom w:val="none" w:sz="0" w:space="0" w:color="auto"/>
                <w:right w:val="none" w:sz="0" w:space="0" w:color="auto"/>
              </w:divBdr>
              <w:divsChild>
                <w:div w:id="1707026279">
                  <w:marLeft w:val="0"/>
                  <w:marRight w:val="0"/>
                  <w:marTop w:val="0"/>
                  <w:marBottom w:val="0"/>
                  <w:divBdr>
                    <w:top w:val="none" w:sz="0" w:space="0" w:color="auto"/>
                    <w:left w:val="none" w:sz="0" w:space="0" w:color="auto"/>
                    <w:bottom w:val="none" w:sz="0" w:space="0" w:color="auto"/>
                    <w:right w:val="none" w:sz="0" w:space="0" w:color="auto"/>
                  </w:divBdr>
                  <w:divsChild>
                    <w:div w:id="1156143269">
                      <w:marLeft w:val="0"/>
                      <w:marRight w:val="0"/>
                      <w:marTop w:val="0"/>
                      <w:marBottom w:val="0"/>
                      <w:divBdr>
                        <w:top w:val="none" w:sz="0" w:space="0" w:color="auto"/>
                        <w:left w:val="none" w:sz="0" w:space="0" w:color="auto"/>
                        <w:bottom w:val="none" w:sz="0" w:space="0" w:color="auto"/>
                        <w:right w:val="none" w:sz="0" w:space="0" w:color="auto"/>
                      </w:divBdr>
                      <w:divsChild>
                        <w:div w:id="12237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6816642">
      <w:bodyDiv w:val="1"/>
      <w:marLeft w:val="0"/>
      <w:marRight w:val="0"/>
      <w:marTop w:val="0"/>
      <w:marBottom w:val="0"/>
      <w:divBdr>
        <w:top w:val="none" w:sz="0" w:space="0" w:color="auto"/>
        <w:left w:val="none" w:sz="0" w:space="0" w:color="auto"/>
        <w:bottom w:val="none" w:sz="0" w:space="0" w:color="auto"/>
        <w:right w:val="none" w:sz="0" w:space="0" w:color="auto"/>
      </w:divBdr>
      <w:divsChild>
        <w:div w:id="1976906301">
          <w:marLeft w:val="547"/>
          <w:marRight w:val="0"/>
          <w:marTop w:val="154"/>
          <w:marBottom w:val="0"/>
          <w:divBdr>
            <w:top w:val="none" w:sz="0" w:space="0" w:color="auto"/>
            <w:left w:val="none" w:sz="0" w:space="0" w:color="auto"/>
            <w:bottom w:val="none" w:sz="0" w:space="0" w:color="auto"/>
            <w:right w:val="none" w:sz="0" w:space="0" w:color="auto"/>
          </w:divBdr>
        </w:div>
        <w:div w:id="1848595377">
          <w:marLeft w:val="547"/>
          <w:marRight w:val="0"/>
          <w:marTop w:val="154"/>
          <w:marBottom w:val="0"/>
          <w:divBdr>
            <w:top w:val="none" w:sz="0" w:space="0" w:color="auto"/>
            <w:left w:val="none" w:sz="0" w:space="0" w:color="auto"/>
            <w:bottom w:val="none" w:sz="0" w:space="0" w:color="auto"/>
            <w:right w:val="none" w:sz="0" w:space="0" w:color="auto"/>
          </w:divBdr>
        </w:div>
        <w:div w:id="142283706">
          <w:marLeft w:val="547"/>
          <w:marRight w:val="0"/>
          <w:marTop w:val="154"/>
          <w:marBottom w:val="0"/>
          <w:divBdr>
            <w:top w:val="none" w:sz="0" w:space="0" w:color="auto"/>
            <w:left w:val="none" w:sz="0" w:space="0" w:color="auto"/>
            <w:bottom w:val="none" w:sz="0" w:space="0" w:color="auto"/>
            <w:right w:val="none" w:sz="0" w:space="0" w:color="auto"/>
          </w:divBdr>
        </w:div>
        <w:div w:id="808594410">
          <w:marLeft w:val="547"/>
          <w:marRight w:val="0"/>
          <w:marTop w:val="154"/>
          <w:marBottom w:val="0"/>
          <w:divBdr>
            <w:top w:val="none" w:sz="0" w:space="0" w:color="auto"/>
            <w:left w:val="none" w:sz="0" w:space="0" w:color="auto"/>
            <w:bottom w:val="none" w:sz="0" w:space="0" w:color="auto"/>
            <w:right w:val="none" w:sz="0" w:space="0" w:color="auto"/>
          </w:divBdr>
        </w:div>
        <w:div w:id="1816294637">
          <w:marLeft w:val="547"/>
          <w:marRight w:val="0"/>
          <w:marTop w:val="154"/>
          <w:marBottom w:val="0"/>
          <w:divBdr>
            <w:top w:val="none" w:sz="0" w:space="0" w:color="auto"/>
            <w:left w:val="none" w:sz="0" w:space="0" w:color="auto"/>
            <w:bottom w:val="none" w:sz="0" w:space="0" w:color="auto"/>
            <w:right w:val="none" w:sz="0" w:space="0" w:color="auto"/>
          </w:divBdr>
        </w:div>
      </w:divsChild>
    </w:div>
    <w:div w:id="1559705825">
      <w:bodyDiv w:val="1"/>
      <w:marLeft w:val="0"/>
      <w:marRight w:val="0"/>
      <w:marTop w:val="0"/>
      <w:marBottom w:val="0"/>
      <w:divBdr>
        <w:top w:val="none" w:sz="0" w:space="0" w:color="auto"/>
        <w:left w:val="none" w:sz="0" w:space="0" w:color="auto"/>
        <w:bottom w:val="none" w:sz="0" w:space="0" w:color="auto"/>
        <w:right w:val="none" w:sz="0" w:space="0" w:color="auto"/>
      </w:divBdr>
    </w:div>
    <w:div w:id="1568951645">
      <w:bodyDiv w:val="1"/>
      <w:marLeft w:val="0"/>
      <w:marRight w:val="0"/>
      <w:marTop w:val="0"/>
      <w:marBottom w:val="0"/>
      <w:divBdr>
        <w:top w:val="none" w:sz="0" w:space="0" w:color="auto"/>
        <w:left w:val="none" w:sz="0" w:space="0" w:color="auto"/>
        <w:bottom w:val="none" w:sz="0" w:space="0" w:color="auto"/>
        <w:right w:val="none" w:sz="0" w:space="0" w:color="auto"/>
      </w:divBdr>
    </w:div>
    <w:div w:id="1610971667">
      <w:bodyDiv w:val="1"/>
      <w:marLeft w:val="0"/>
      <w:marRight w:val="0"/>
      <w:marTop w:val="0"/>
      <w:marBottom w:val="0"/>
      <w:divBdr>
        <w:top w:val="none" w:sz="0" w:space="0" w:color="auto"/>
        <w:left w:val="none" w:sz="0" w:space="0" w:color="auto"/>
        <w:bottom w:val="none" w:sz="0" w:space="0" w:color="auto"/>
        <w:right w:val="none" w:sz="0" w:space="0" w:color="auto"/>
      </w:divBdr>
    </w:div>
    <w:div w:id="1623074941">
      <w:bodyDiv w:val="1"/>
      <w:marLeft w:val="0"/>
      <w:marRight w:val="0"/>
      <w:marTop w:val="0"/>
      <w:marBottom w:val="0"/>
      <w:divBdr>
        <w:top w:val="none" w:sz="0" w:space="0" w:color="auto"/>
        <w:left w:val="none" w:sz="0" w:space="0" w:color="auto"/>
        <w:bottom w:val="none" w:sz="0" w:space="0" w:color="auto"/>
        <w:right w:val="none" w:sz="0" w:space="0" w:color="auto"/>
      </w:divBdr>
    </w:div>
    <w:div w:id="1652565187">
      <w:bodyDiv w:val="1"/>
      <w:marLeft w:val="0"/>
      <w:marRight w:val="0"/>
      <w:marTop w:val="0"/>
      <w:marBottom w:val="0"/>
      <w:divBdr>
        <w:top w:val="none" w:sz="0" w:space="0" w:color="auto"/>
        <w:left w:val="none" w:sz="0" w:space="0" w:color="auto"/>
        <w:bottom w:val="none" w:sz="0" w:space="0" w:color="auto"/>
        <w:right w:val="none" w:sz="0" w:space="0" w:color="auto"/>
      </w:divBdr>
    </w:div>
    <w:div w:id="1658918931">
      <w:bodyDiv w:val="1"/>
      <w:marLeft w:val="0"/>
      <w:marRight w:val="0"/>
      <w:marTop w:val="0"/>
      <w:marBottom w:val="0"/>
      <w:divBdr>
        <w:top w:val="none" w:sz="0" w:space="0" w:color="auto"/>
        <w:left w:val="none" w:sz="0" w:space="0" w:color="auto"/>
        <w:bottom w:val="none" w:sz="0" w:space="0" w:color="auto"/>
        <w:right w:val="none" w:sz="0" w:space="0" w:color="auto"/>
      </w:divBdr>
    </w:div>
    <w:div w:id="1676806808">
      <w:bodyDiv w:val="1"/>
      <w:marLeft w:val="0"/>
      <w:marRight w:val="0"/>
      <w:marTop w:val="0"/>
      <w:marBottom w:val="0"/>
      <w:divBdr>
        <w:top w:val="none" w:sz="0" w:space="0" w:color="auto"/>
        <w:left w:val="none" w:sz="0" w:space="0" w:color="auto"/>
        <w:bottom w:val="none" w:sz="0" w:space="0" w:color="auto"/>
        <w:right w:val="none" w:sz="0" w:space="0" w:color="auto"/>
      </w:divBdr>
    </w:div>
    <w:div w:id="1690330700">
      <w:bodyDiv w:val="1"/>
      <w:marLeft w:val="0"/>
      <w:marRight w:val="0"/>
      <w:marTop w:val="0"/>
      <w:marBottom w:val="0"/>
      <w:divBdr>
        <w:top w:val="none" w:sz="0" w:space="0" w:color="auto"/>
        <w:left w:val="none" w:sz="0" w:space="0" w:color="auto"/>
        <w:bottom w:val="none" w:sz="0" w:space="0" w:color="auto"/>
        <w:right w:val="none" w:sz="0" w:space="0" w:color="auto"/>
      </w:divBdr>
    </w:div>
    <w:div w:id="1698503362">
      <w:bodyDiv w:val="1"/>
      <w:marLeft w:val="0"/>
      <w:marRight w:val="0"/>
      <w:marTop w:val="0"/>
      <w:marBottom w:val="0"/>
      <w:divBdr>
        <w:top w:val="none" w:sz="0" w:space="0" w:color="auto"/>
        <w:left w:val="none" w:sz="0" w:space="0" w:color="auto"/>
        <w:bottom w:val="none" w:sz="0" w:space="0" w:color="auto"/>
        <w:right w:val="none" w:sz="0" w:space="0" w:color="auto"/>
      </w:divBdr>
    </w:div>
    <w:div w:id="1770815485">
      <w:bodyDiv w:val="1"/>
      <w:marLeft w:val="0"/>
      <w:marRight w:val="0"/>
      <w:marTop w:val="0"/>
      <w:marBottom w:val="0"/>
      <w:divBdr>
        <w:top w:val="none" w:sz="0" w:space="0" w:color="auto"/>
        <w:left w:val="none" w:sz="0" w:space="0" w:color="auto"/>
        <w:bottom w:val="none" w:sz="0" w:space="0" w:color="auto"/>
        <w:right w:val="none" w:sz="0" w:space="0" w:color="auto"/>
      </w:divBdr>
    </w:div>
    <w:div w:id="1771776547">
      <w:bodyDiv w:val="1"/>
      <w:marLeft w:val="0"/>
      <w:marRight w:val="0"/>
      <w:marTop w:val="0"/>
      <w:marBottom w:val="0"/>
      <w:divBdr>
        <w:top w:val="none" w:sz="0" w:space="0" w:color="auto"/>
        <w:left w:val="none" w:sz="0" w:space="0" w:color="auto"/>
        <w:bottom w:val="none" w:sz="0" w:space="0" w:color="auto"/>
        <w:right w:val="none" w:sz="0" w:space="0" w:color="auto"/>
      </w:divBdr>
    </w:div>
    <w:div w:id="1773083678">
      <w:bodyDiv w:val="1"/>
      <w:marLeft w:val="0"/>
      <w:marRight w:val="0"/>
      <w:marTop w:val="0"/>
      <w:marBottom w:val="0"/>
      <w:divBdr>
        <w:top w:val="none" w:sz="0" w:space="0" w:color="auto"/>
        <w:left w:val="none" w:sz="0" w:space="0" w:color="auto"/>
        <w:bottom w:val="none" w:sz="0" w:space="0" w:color="auto"/>
        <w:right w:val="none" w:sz="0" w:space="0" w:color="auto"/>
      </w:divBdr>
    </w:div>
    <w:div w:id="1821775508">
      <w:bodyDiv w:val="1"/>
      <w:marLeft w:val="0"/>
      <w:marRight w:val="0"/>
      <w:marTop w:val="0"/>
      <w:marBottom w:val="0"/>
      <w:divBdr>
        <w:top w:val="none" w:sz="0" w:space="0" w:color="auto"/>
        <w:left w:val="none" w:sz="0" w:space="0" w:color="auto"/>
        <w:bottom w:val="none" w:sz="0" w:space="0" w:color="auto"/>
        <w:right w:val="none" w:sz="0" w:space="0" w:color="auto"/>
      </w:divBdr>
      <w:divsChild>
        <w:div w:id="1757943315">
          <w:marLeft w:val="547"/>
          <w:marRight w:val="0"/>
          <w:marTop w:val="173"/>
          <w:marBottom w:val="0"/>
          <w:divBdr>
            <w:top w:val="none" w:sz="0" w:space="0" w:color="auto"/>
            <w:left w:val="none" w:sz="0" w:space="0" w:color="auto"/>
            <w:bottom w:val="none" w:sz="0" w:space="0" w:color="auto"/>
            <w:right w:val="none" w:sz="0" w:space="0" w:color="auto"/>
          </w:divBdr>
        </w:div>
        <w:div w:id="253057738">
          <w:marLeft w:val="547"/>
          <w:marRight w:val="0"/>
          <w:marTop w:val="173"/>
          <w:marBottom w:val="0"/>
          <w:divBdr>
            <w:top w:val="none" w:sz="0" w:space="0" w:color="auto"/>
            <w:left w:val="none" w:sz="0" w:space="0" w:color="auto"/>
            <w:bottom w:val="none" w:sz="0" w:space="0" w:color="auto"/>
            <w:right w:val="none" w:sz="0" w:space="0" w:color="auto"/>
          </w:divBdr>
        </w:div>
        <w:div w:id="1364817604">
          <w:marLeft w:val="547"/>
          <w:marRight w:val="0"/>
          <w:marTop w:val="173"/>
          <w:marBottom w:val="0"/>
          <w:divBdr>
            <w:top w:val="none" w:sz="0" w:space="0" w:color="auto"/>
            <w:left w:val="none" w:sz="0" w:space="0" w:color="auto"/>
            <w:bottom w:val="none" w:sz="0" w:space="0" w:color="auto"/>
            <w:right w:val="none" w:sz="0" w:space="0" w:color="auto"/>
          </w:divBdr>
        </w:div>
        <w:div w:id="1757290552">
          <w:marLeft w:val="547"/>
          <w:marRight w:val="0"/>
          <w:marTop w:val="173"/>
          <w:marBottom w:val="0"/>
          <w:divBdr>
            <w:top w:val="none" w:sz="0" w:space="0" w:color="auto"/>
            <w:left w:val="none" w:sz="0" w:space="0" w:color="auto"/>
            <w:bottom w:val="none" w:sz="0" w:space="0" w:color="auto"/>
            <w:right w:val="none" w:sz="0" w:space="0" w:color="auto"/>
          </w:divBdr>
        </w:div>
        <w:div w:id="1319532338">
          <w:marLeft w:val="547"/>
          <w:marRight w:val="0"/>
          <w:marTop w:val="173"/>
          <w:marBottom w:val="0"/>
          <w:divBdr>
            <w:top w:val="none" w:sz="0" w:space="0" w:color="auto"/>
            <w:left w:val="none" w:sz="0" w:space="0" w:color="auto"/>
            <w:bottom w:val="none" w:sz="0" w:space="0" w:color="auto"/>
            <w:right w:val="none" w:sz="0" w:space="0" w:color="auto"/>
          </w:divBdr>
        </w:div>
      </w:divsChild>
    </w:div>
    <w:div w:id="1828352212">
      <w:bodyDiv w:val="1"/>
      <w:marLeft w:val="0"/>
      <w:marRight w:val="0"/>
      <w:marTop w:val="0"/>
      <w:marBottom w:val="0"/>
      <w:divBdr>
        <w:top w:val="none" w:sz="0" w:space="0" w:color="auto"/>
        <w:left w:val="none" w:sz="0" w:space="0" w:color="auto"/>
        <w:bottom w:val="none" w:sz="0" w:space="0" w:color="auto"/>
        <w:right w:val="none" w:sz="0" w:space="0" w:color="auto"/>
      </w:divBdr>
    </w:div>
    <w:div w:id="1846630033">
      <w:bodyDiv w:val="1"/>
      <w:marLeft w:val="0"/>
      <w:marRight w:val="0"/>
      <w:marTop w:val="0"/>
      <w:marBottom w:val="0"/>
      <w:divBdr>
        <w:top w:val="none" w:sz="0" w:space="0" w:color="auto"/>
        <w:left w:val="none" w:sz="0" w:space="0" w:color="auto"/>
        <w:bottom w:val="none" w:sz="0" w:space="0" w:color="auto"/>
        <w:right w:val="none" w:sz="0" w:space="0" w:color="auto"/>
      </w:divBdr>
    </w:div>
    <w:div w:id="1854538718">
      <w:bodyDiv w:val="1"/>
      <w:marLeft w:val="0"/>
      <w:marRight w:val="0"/>
      <w:marTop w:val="0"/>
      <w:marBottom w:val="0"/>
      <w:divBdr>
        <w:top w:val="none" w:sz="0" w:space="0" w:color="auto"/>
        <w:left w:val="none" w:sz="0" w:space="0" w:color="auto"/>
        <w:bottom w:val="none" w:sz="0" w:space="0" w:color="auto"/>
        <w:right w:val="none" w:sz="0" w:space="0" w:color="auto"/>
      </w:divBdr>
      <w:divsChild>
        <w:div w:id="631441535">
          <w:marLeft w:val="0"/>
          <w:marRight w:val="0"/>
          <w:marTop w:val="0"/>
          <w:marBottom w:val="0"/>
          <w:divBdr>
            <w:top w:val="none" w:sz="0" w:space="0" w:color="auto"/>
            <w:left w:val="none" w:sz="0" w:space="0" w:color="auto"/>
            <w:bottom w:val="none" w:sz="0" w:space="0" w:color="auto"/>
            <w:right w:val="none" w:sz="0" w:space="0" w:color="auto"/>
          </w:divBdr>
        </w:div>
        <w:div w:id="1028992026">
          <w:marLeft w:val="0"/>
          <w:marRight w:val="0"/>
          <w:marTop w:val="240"/>
          <w:marBottom w:val="240"/>
          <w:divBdr>
            <w:top w:val="none" w:sz="0" w:space="0" w:color="auto"/>
            <w:left w:val="none" w:sz="0" w:space="0" w:color="auto"/>
            <w:bottom w:val="none" w:sz="0" w:space="0" w:color="auto"/>
            <w:right w:val="none" w:sz="0" w:space="0" w:color="auto"/>
          </w:divBdr>
          <w:divsChild>
            <w:div w:id="746533543">
              <w:marLeft w:val="0"/>
              <w:marRight w:val="0"/>
              <w:marTop w:val="0"/>
              <w:marBottom w:val="0"/>
              <w:divBdr>
                <w:top w:val="none" w:sz="0" w:space="0" w:color="auto"/>
                <w:left w:val="none" w:sz="0" w:space="0" w:color="auto"/>
                <w:bottom w:val="none" w:sz="0" w:space="0" w:color="auto"/>
                <w:right w:val="none" w:sz="0" w:space="0" w:color="auto"/>
              </w:divBdr>
              <w:divsChild>
                <w:div w:id="1588805010">
                  <w:marLeft w:val="-255"/>
                  <w:marRight w:val="-255"/>
                  <w:marTop w:val="0"/>
                  <w:marBottom w:val="0"/>
                  <w:divBdr>
                    <w:top w:val="none" w:sz="0" w:space="0" w:color="auto"/>
                    <w:left w:val="none" w:sz="0" w:space="0" w:color="auto"/>
                    <w:bottom w:val="none" w:sz="0" w:space="0" w:color="auto"/>
                    <w:right w:val="none" w:sz="0" w:space="0" w:color="auto"/>
                  </w:divBdr>
                  <w:divsChild>
                    <w:div w:id="1388870490">
                      <w:marLeft w:val="0"/>
                      <w:marRight w:val="0"/>
                      <w:marTop w:val="0"/>
                      <w:marBottom w:val="0"/>
                      <w:divBdr>
                        <w:top w:val="none" w:sz="0" w:space="0" w:color="auto"/>
                        <w:left w:val="none" w:sz="0" w:space="0" w:color="auto"/>
                        <w:bottom w:val="none" w:sz="0" w:space="0" w:color="auto"/>
                        <w:right w:val="none" w:sz="0" w:space="0" w:color="auto"/>
                      </w:divBdr>
                      <w:divsChild>
                        <w:div w:id="1516000441">
                          <w:marLeft w:val="0"/>
                          <w:marRight w:val="0"/>
                          <w:marTop w:val="0"/>
                          <w:marBottom w:val="0"/>
                          <w:divBdr>
                            <w:top w:val="none" w:sz="0" w:space="0" w:color="auto"/>
                            <w:left w:val="none" w:sz="0" w:space="0" w:color="auto"/>
                            <w:bottom w:val="none" w:sz="0" w:space="0" w:color="auto"/>
                            <w:right w:val="none" w:sz="0" w:space="0" w:color="auto"/>
                          </w:divBdr>
                          <w:divsChild>
                            <w:div w:id="33038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233">
      <w:bodyDiv w:val="1"/>
      <w:marLeft w:val="0"/>
      <w:marRight w:val="0"/>
      <w:marTop w:val="0"/>
      <w:marBottom w:val="0"/>
      <w:divBdr>
        <w:top w:val="none" w:sz="0" w:space="0" w:color="auto"/>
        <w:left w:val="none" w:sz="0" w:space="0" w:color="auto"/>
        <w:bottom w:val="none" w:sz="0" w:space="0" w:color="auto"/>
        <w:right w:val="none" w:sz="0" w:space="0" w:color="auto"/>
      </w:divBdr>
    </w:div>
    <w:div w:id="1883714742">
      <w:bodyDiv w:val="1"/>
      <w:marLeft w:val="0"/>
      <w:marRight w:val="0"/>
      <w:marTop w:val="0"/>
      <w:marBottom w:val="0"/>
      <w:divBdr>
        <w:top w:val="none" w:sz="0" w:space="0" w:color="auto"/>
        <w:left w:val="none" w:sz="0" w:space="0" w:color="auto"/>
        <w:bottom w:val="none" w:sz="0" w:space="0" w:color="auto"/>
        <w:right w:val="none" w:sz="0" w:space="0" w:color="auto"/>
      </w:divBdr>
    </w:div>
    <w:div w:id="1884319194">
      <w:bodyDiv w:val="1"/>
      <w:marLeft w:val="0"/>
      <w:marRight w:val="0"/>
      <w:marTop w:val="0"/>
      <w:marBottom w:val="0"/>
      <w:divBdr>
        <w:top w:val="none" w:sz="0" w:space="0" w:color="auto"/>
        <w:left w:val="none" w:sz="0" w:space="0" w:color="auto"/>
        <w:bottom w:val="none" w:sz="0" w:space="0" w:color="auto"/>
        <w:right w:val="none" w:sz="0" w:space="0" w:color="auto"/>
      </w:divBdr>
    </w:div>
    <w:div w:id="1919287837">
      <w:bodyDiv w:val="1"/>
      <w:marLeft w:val="0"/>
      <w:marRight w:val="0"/>
      <w:marTop w:val="0"/>
      <w:marBottom w:val="0"/>
      <w:divBdr>
        <w:top w:val="none" w:sz="0" w:space="0" w:color="auto"/>
        <w:left w:val="none" w:sz="0" w:space="0" w:color="auto"/>
        <w:bottom w:val="none" w:sz="0" w:space="0" w:color="auto"/>
        <w:right w:val="none" w:sz="0" w:space="0" w:color="auto"/>
      </w:divBdr>
    </w:div>
    <w:div w:id="1957983599">
      <w:bodyDiv w:val="1"/>
      <w:marLeft w:val="0"/>
      <w:marRight w:val="0"/>
      <w:marTop w:val="0"/>
      <w:marBottom w:val="0"/>
      <w:divBdr>
        <w:top w:val="none" w:sz="0" w:space="0" w:color="auto"/>
        <w:left w:val="none" w:sz="0" w:space="0" w:color="auto"/>
        <w:bottom w:val="none" w:sz="0" w:space="0" w:color="auto"/>
        <w:right w:val="none" w:sz="0" w:space="0" w:color="auto"/>
      </w:divBdr>
    </w:div>
    <w:div w:id="1968854133">
      <w:bodyDiv w:val="1"/>
      <w:marLeft w:val="0"/>
      <w:marRight w:val="0"/>
      <w:marTop w:val="0"/>
      <w:marBottom w:val="0"/>
      <w:divBdr>
        <w:top w:val="none" w:sz="0" w:space="0" w:color="auto"/>
        <w:left w:val="none" w:sz="0" w:space="0" w:color="auto"/>
        <w:bottom w:val="none" w:sz="0" w:space="0" w:color="auto"/>
        <w:right w:val="none" w:sz="0" w:space="0" w:color="auto"/>
      </w:divBdr>
    </w:div>
    <w:div w:id="2026594749">
      <w:bodyDiv w:val="1"/>
      <w:marLeft w:val="0"/>
      <w:marRight w:val="0"/>
      <w:marTop w:val="0"/>
      <w:marBottom w:val="0"/>
      <w:divBdr>
        <w:top w:val="none" w:sz="0" w:space="0" w:color="auto"/>
        <w:left w:val="none" w:sz="0" w:space="0" w:color="auto"/>
        <w:bottom w:val="none" w:sz="0" w:space="0" w:color="auto"/>
        <w:right w:val="none" w:sz="0" w:space="0" w:color="auto"/>
      </w:divBdr>
    </w:div>
    <w:div w:id="2028173311">
      <w:bodyDiv w:val="1"/>
      <w:marLeft w:val="0"/>
      <w:marRight w:val="0"/>
      <w:marTop w:val="0"/>
      <w:marBottom w:val="0"/>
      <w:divBdr>
        <w:top w:val="none" w:sz="0" w:space="0" w:color="auto"/>
        <w:left w:val="none" w:sz="0" w:space="0" w:color="auto"/>
        <w:bottom w:val="none" w:sz="0" w:space="0" w:color="auto"/>
        <w:right w:val="none" w:sz="0" w:space="0" w:color="auto"/>
      </w:divBdr>
    </w:div>
    <w:div w:id="2032342701">
      <w:bodyDiv w:val="1"/>
      <w:marLeft w:val="0"/>
      <w:marRight w:val="0"/>
      <w:marTop w:val="0"/>
      <w:marBottom w:val="0"/>
      <w:divBdr>
        <w:top w:val="none" w:sz="0" w:space="0" w:color="auto"/>
        <w:left w:val="none" w:sz="0" w:space="0" w:color="auto"/>
        <w:bottom w:val="none" w:sz="0" w:space="0" w:color="auto"/>
        <w:right w:val="none" w:sz="0" w:space="0" w:color="auto"/>
      </w:divBdr>
    </w:div>
    <w:div w:id="2032606133">
      <w:bodyDiv w:val="1"/>
      <w:marLeft w:val="0"/>
      <w:marRight w:val="0"/>
      <w:marTop w:val="0"/>
      <w:marBottom w:val="0"/>
      <w:divBdr>
        <w:top w:val="none" w:sz="0" w:space="0" w:color="auto"/>
        <w:left w:val="none" w:sz="0" w:space="0" w:color="auto"/>
        <w:bottom w:val="none" w:sz="0" w:space="0" w:color="auto"/>
        <w:right w:val="none" w:sz="0" w:space="0" w:color="auto"/>
      </w:divBdr>
      <w:divsChild>
        <w:div w:id="1023749424">
          <w:marLeft w:val="-360"/>
          <w:marRight w:val="0"/>
          <w:marTop w:val="0"/>
          <w:marBottom w:val="720"/>
          <w:divBdr>
            <w:top w:val="none" w:sz="0" w:space="0" w:color="auto"/>
            <w:left w:val="none" w:sz="0" w:space="0" w:color="auto"/>
            <w:bottom w:val="none" w:sz="0" w:space="0" w:color="auto"/>
            <w:right w:val="none" w:sz="0" w:space="0" w:color="auto"/>
          </w:divBdr>
          <w:divsChild>
            <w:div w:id="2137523615">
              <w:marLeft w:val="0"/>
              <w:marRight w:val="0"/>
              <w:marTop w:val="0"/>
              <w:marBottom w:val="0"/>
              <w:divBdr>
                <w:top w:val="none" w:sz="0" w:space="0" w:color="auto"/>
                <w:left w:val="none" w:sz="0" w:space="0" w:color="auto"/>
                <w:bottom w:val="none" w:sz="0" w:space="0" w:color="auto"/>
                <w:right w:val="none" w:sz="0" w:space="0" w:color="auto"/>
              </w:divBdr>
              <w:divsChild>
                <w:div w:id="1329746709">
                  <w:marLeft w:val="-240"/>
                  <w:marRight w:val="0"/>
                  <w:marTop w:val="0"/>
                  <w:marBottom w:val="0"/>
                  <w:divBdr>
                    <w:top w:val="none" w:sz="0" w:space="0" w:color="auto"/>
                    <w:left w:val="none" w:sz="0" w:space="0" w:color="auto"/>
                    <w:bottom w:val="none" w:sz="0" w:space="0" w:color="auto"/>
                    <w:right w:val="none" w:sz="0" w:space="0" w:color="auto"/>
                  </w:divBdr>
                  <w:divsChild>
                    <w:div w:id="1443842770">
                      <w:marLeft w:val="0"/>
                      <w:marRight w:val="0"/>
                      <w:marTop w:val="0"/>
                      <w:marBottom w:val="0"/>
                      <w:divBdr>
                        <w:top w:val="none" w:sz="0" w:space="0" w:color="auto"/>
                        <w:left w:val="none" w:sz="0" w:space="0" w:color="auto"/>
                        <w:bottom w:val="none" w:sz="0" w:space="0" w:color="auto"/>
                        <w:right w:val="none" w:sz="0" w:space="0" w:color="auto"/>
                      </w:divBdr>
                      <w:divsChild>
                        <w:div w:id="2006005409">
                          <w:marLeft w:val="0"/>
                          <w:marRight w:val="0"/>
                          <w:marTop w:val="0"/>
                          <w:marBottom w:val="0"/>
                          <w:divBdr>
                            <w:top w:val="none" w:sz="0" w:space="0" w:color="auto"/>
                            <w:left w:val="none" w:sz="0" w:space="0" w:color="auto"/>
                            <w:bottom w:val="none" w:sz="0" w:space="0" w:color="auto"/>
                            <w:right w:val="none" w:sz="0" w:space="0" w:color="auto"/>
                          </w:divBdr>
                        </w:div>
                      </w:divsChild>
                    </w:div>
                    <w:div w:id="21041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9442">
          <w:marLeft w:val="0"/>
          <w:marRight w:val="0"/>
          <w:marTop w:val="0"/>
          <w:marBottom w:val="0"/>
          <w:divBdr>
            <w:top w:val="none" w:sz="0" w:space="0" w:color="auto"/>
            <w:left w:val="none" w:sz="0" w:space="0" w:color="auto"/>
            <w:bottom w:val="none" w:sz="0" w:space="0" w:color="auto"/>
            <w:right w:val="none" w:sz="0" w:space="0" w:color="auto"/>
          </w:divBdr>
          <w:divsChild>
            <w:div w:id="2061513896">
              <w:marLeft w:val="0"/>
              <w:marRight w:val="0"/>
              <w:marTop w:val="0"/>
              <w:marBottom w:val="0"/>
              <w:divBdr>
                <w:top w:val="none" w:sz="0" w:space="0" w:color="auto"/>
                <w:left w:val="none" w:sz="0" w:space="0" w:color="auto"/>
                <w:bottom w:val="none" w:sz="0" w:space="0" w:color="auto"/>
                <w:right w:val="none" w:sz="0" w:space="0" w:color="auto"/>
              </w:divBdr>
              <w:divsChild>
                <w:div w:id="52626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808">
      <w:bodyDiv w:val="1"/>
      <w:marLeft w:val="0"/>
      <w:marRight w:val="0"/>
      <w:marTop w:val="0"/>
      <w:marBottom w:val="0"/>
      <w:divBdr>
        <w:top w:val="none" w:sz="0" w:space="0" w:color="auto"/>
        <w:left w:val="none" w:sz="0" w:space="0" w:color="auto"/>
        <w:bottom w:val="none" w:sz="0" w:space="0" w:color="auto"/>
        <w:right w:val="none" w:sz="0" w:space="0" w:color="auto"/>
      </w:divBdr>
    </w:div>
    <w:div w:id="2058315790">
      <w:bodyDiv w:val="1"/>
      <w:marLeft w:val="0"/>
      <w:marRight w:val="0"/>
      <w:marTop w:val="0"/>
      <w:marBottom w:val="0"/>
      <w:divBdr>
        <w:top w:val="none" w:sz="0" w:space="0" w:color="auto"/>
        <w:left w:val="none" w:sz="0" w:space="0" w:color="auto"/>
        <w:bottom w:val="none" w:sz="0" w:space="0" w:color="auto"/>
        <w:right w:val="none" w:sz="0" w:space="0" w:color="auto"/>
      </w:divBdr>
      <w:divsChild>
        <w:div w:id="856581611">
          <w:marLeft w:val="0"/>
          <w:marRight w:val="0"/>
          <w:marTop w:val="0"/>
          <w:marBottom w:val="0"/>
          <w:divBdr>
            <w:top w:val="none" w:sz="0" w:space="0" w:color="auto"/>
            <w:left w:val="none" w:sz="0" w:space="0" w:color="auto"/>
            <w:bottom w:val="none" w:sz="0" w:space="0" w:color="auto"/>
            <w:right w:val="none" w:sz="0" w:space="0" w:color="auto"/>
          </w:divBdr>
        </w:div>
        <w:div w:id="183255108">
          <w:marLeft w:val="0"/>
          <w:marRight w:val="0"/>
          <w:marTop w:val="240"/>
          <w:marBottom w:val="240"/>
          <w:divBdr>
            <w:top w:val="none" w:sz="0" w:space="0" w:color="auto"/>
            <w:left w:val="none" w:sz="0" w:space="0" w:color="auto"/>
            <w:bottom w:val="none" w:sz="0" w:space="0" w:color="auto"/>
            <w:right w:val="none" w:sz="0" w:space="0" w:color="auto"/>
          </w:divBdr>
          <w:divsChild>
            <w:div w:id="252859702">
              <w:marLeft w:val="0"/>
              <w:marRight w:val="0"/>
              <w:marTop w:val="0"/>
              <w:marBottom w:val="0"/>
              <w:divBdr>
                <w:top w:val="none" w:sz="0" w:space="0" w:color="auto"/>
                <w:left w:val="none" w:sz="0" w:space="0" w:color="auto"/>
                <w:bottom w:val="none" w:sz="0" w:space="0" w:color="auto"/>
                <w:right w:val="none" w:sz="0" w:space="0" w:color="auto"/>
              </w:divBdr>
              <w:divsChild>
                <w:div w:id="162166112">
                  <w:marLeft w:val="-255"/>
                  <w:marRight w:val="-255"/>
                  <w:marTop w:val="0"/>
                  <w:marBottom w:val="0"/>
                  <w:divBdr>
                    <w:top w:val="none" w:sz="0" w:space="0" w:color="auto"/>
                    <w:left w:val="none" w:sz="0" w:space="0" w:color="auto"/>
                    <w:bottom w:val="none" w:sz="0" w:space="0" w:color="auto"/>
                    <w:right w:val="none" w:sz="0" w:space="0" w:color="auto"/>
                  </w:divBdr>
                  <w:divsChild>
                    <w:div w:id="1495032515">
                      <w:marLeft w:val="0"/>
                      <w:marRight w:val="0"/>
                      <w:marTop w:val="0"/>
                      <w:marBottom w:val="0"/>
                      <w:divBdr>
                        <w:top w:val="none" w:sz="0" w:space="0" w:color="auto"/>
                        <w:left w:val="none" w:sz="0" w:space="0" w:color="auto"/>
                        <w:bottom w:val="none" w:sz="0" w:space="0" w:color="auto"/>
                        <w:right w:val="none" w:sz="0" w:space="0" w:color="auto"/>
                      </w:divBdr>
                      <w:divsChild>
                        <w:div w:id="1778595666">
                          <w:marLeft w:val="0"/>
                          <w:marRight w:val="0"/>
                          <w:marTop w:val="0"/>
                          <w:marBottom w:val="0"/>
                          <w:divBdr>
                            <w:top w:val="none" w:sz="0" w:space="0" w:color="auto"/>
                            <w:left w:val="none" w:sz="0" w:space="0" w:color="auto"/>
                            <w:bottom w:val="none" w:sz="0" w:space="0" w:color="auto"/>
                            <w:right w:val="none" w:sz="0" w:space="0" w:color="auto"/>
                          </w:divBdr>
                          <w:divsChild>
                            <w:div w:id="135365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1829">
      <w:bodyDiv w:val="1"/>
      <w:marLeft w:val="0"/>
      <w:marRight w:val="0"/>
      <w:marTop w:val="0"/>
      <w:marBottom w:val="0"/>
      <w:divBdr>
        <w:top w:val="none" w:sz="0" w:space="0" w:color="auto"/>
        <w:left w:val="none" w:sz="0" w:space="0" w:color="auto"/>
        <w:bottom w:val="none" w:sz="0" w:space="0" w:color="auto"/>
        <w:right w:val="none" w:sz="0" w:space="0" w:color="auto"/>
      </w:divBdr>
    </w:div>
    <w:div w:id="2099522357">
      <w:bodyDiv w:val="1"/>
      <w:marLeft w:val="0"/>
      <w:marRight w:val="0"/>
      <w:marTop w:val="0"/>
      <w:marBottom w:val="0"/>
      <w:divBdr>
        <w:top w:val="none" w:sz="0" w:space="0" w:color="auto"/>
        <w:left w:val="none" w:sz="0" w:space="0" w:color="auto"/>
        <w:bottom w:val="none" w:sz="0" w:space="0" w:color="auto"/>
        <w:right w:val="none" w:sz="0" w:space="0" w:color="auto"/>
      </w:divBdr>
    </w:div>
    <w:div w:id="2103186680">
      <w:bodyDiv w:val="1"/>
      <w:marLeft w:val="0"/>
      <w:marRight w:val="0"/>
      <w:marTop w:val="0"/>
      <w:marBottom w:val="0"/>
      <w:divBdr>
        <w:top w:val="none" w:sz="0" w:space="0" w:color="auto"/>
        <w:left w:val="none" w:sz="0" w:space="0" w:color="auto"/>
        <w:bottom w:val="none" w:sz="0" w:space="0" w:color="auto"/>
        <w:right w:val="none" w:sz="0" w:space="0" w:color="auto"/>
      </w:divBdr>
    </w:div>
    <w:div w:id="2126345853">
      <w:bodyDiv w:val="1"/>
      <w:marLeft w:val="0"/>
      <w:marRight w:val="0"/>
      <w:marTop w:val="0"/>
      <w:marBottom w:val="0"/>
      <w:divBdr>
        <w:top w:val="none" w:sz="0" w:space="0" w:color="auto"/>
        <w:left w:val="none" w:sz="0" w:space="0" w:color="auto"/>
        <w:bottom w:val="none" w:sz="0" w:space="0" w:color="auto"/>
        <w:right w:val="none" w:sz="0" w:space="0" w:color="auto"/>
      </w:divBdr>
    </w:div>
    <w:div w:id="213509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b.ku.edu/en/table-of-contents/structure/strategic-planning/vision-mission-statements/main" TargetMode="External"/><Relationship Id="rId18" Type="http://schemas.openxmlformats.org/officeDocument/2006/relationships/hyperlink" Target="https://youth.gov/youth-topics/risk-and-protective-factors" TargetMode="External"/><Relationship Id="rId26" Type="http://schemas.openxmlformats.org/officeDocument/2006/relationships/hyperlink" Target="https://preventiontrainingservices.com/wp/wp-content/uploads/identifying-and-selecting-evidence-based-interventions-samhsa-2009.pdf" TargetMode="External"/><Relationship Id="rId3" Type="http://schemas.openxmlformats.org/officeDocument/2006/relationships/styles" Target="styles.xml"/><Relationship Id="rId21" Type="http://schemas.openxmlformats.org/officeDocument/2006/relationships/hyperlink" Target="https://www.samhsa.gov/sites/default/files/20190620-samhsa-strategic-prevention-framework-guide.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tb.ku.edu/en/best-change-processes/establishing-a-vision-and-mission/overview" TargetMode="External"/><Relationship Id="rId17" Type="http://schemas.openxmlformats.org/officeDocument/2006/relationships/hyperlink" Target="https://nap.nationalacademies.org/catalog/25201/fostering-healthy-mental-emotional-and-behavioral-development-in-children-and-youth" TargetMode="External"/><Relationship Id="rId25" Type="http://schemas.openxmlformats.org/officeDocument/2006/relationships/hyperlink" Target="https://www.hca.wa.gov/assets/program/px_tool_what_works_what_doesnt.pdf"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adca.org/resources-center/" TargetMode="External"/><Relationship Id="rId20" Type="http://schemas.openxmlformats.org/officeDocument/2006/relationships/hyperlink" Target="https://www.innonet.org/news-insights/resources/logic-model-workbook/" TargetMode="External"/><Relationship Id="rId29" Type="http://schemas.openxmlformats.org/officeDocument/2006/relationships/hyperlink" Target="https://www.samhsa.gov/find-help/prev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mhsa.gov/sites/default/files/20190620-samhsa-strategic-prevention-framework-guide.pdf" TargetMode="External"/><Relationship Id="rId24" Type="http://schemas.openxmlformats.org/officeDocument/2006/relationships/hyperlink" Target="https://store.samhsa.gov/sites/default/files/pep22-06-01-005.pdf" TargetMode="External"/><Relationship Id="rId32" Type="http://schemas.openxmlformats.org/officeDocument/2006/relationships/hyperlink" Target="https://ctb.ku.edu/en/table-of-contents/structure/strategic-planning/vision-mission-statements/tools" TargetMode="External"/><Relationship Id="rId5" Type="http://schemas.openxmlformats.org/officeDocument/2006/relationships/webSettings" Target="webSettings.xml"/><Relationship Id="rId15" Type="http://schemas.openxmlformats.org/officeDocument/2006/relationships/hyperlink" Target="https://preventiontrainingservices.com/wp/resources/" TargetMode="External"/><Relationship Id="rId23" Type="http://schemas.openxmlformats.org/officeDocument/2006/relationships/hyperlink" Target="https://store.samhsa.gov/sites/default/files/sma10-4120.pdf" TargetMode="External"/><Relationship Id="rId28" Type="http://schemas.openxmlformats.org/officeDocument/2006/relationships/hyperlink" Target="https://www.dea.gov/sites/default/files/2022-12/2022_DOA_eBook_File_Final.pdf" TargetMode="External"/><Relationship Id="rId10" Type="http://schemas.openxmlformats.org/officeDocument/2006/relationships/hyperlink" Target="https://www.samhsa.gov/sites/default/files/20190718-samhsa-risk-protective-factors.pdf" TargetMode="External"/><Relationship Id="rId19" Type="http://schemas.openxmlformats.org/officeDocument/2006/relationships/hyperlink" Target="https://pttcnetwork.org/the-strategic-prevention-framework-spf/" TargetMode="External"/><Relationship Id="rId31" Type="http://schemas.openxmlformats.org/officeDocument/2006/relationships/hyperlink" Target="https://nida.nih.gov/research-topics/prevention" TargetMode="External"/><Relationship Id="rId4" Type="http://schemas.openxmlformats.org/officeDocument/2006/relationships/settings" Target="settings.xml"/><Relationship Id="rId9" Type="http://schemas.openxmlformats.org/officeDocument/2006/relationships/hyperlink" Target="https://nida.nih.gov/publications/drugs-brains-behavior-science-addiction/drug-misuse-addiction" TargetMode="External"/><Relationship Id="rId14" Type="http://schemas.openxmlformats.org/officeDocument/2006/relationships/hyperlink" Target="https://tec.colostate.edu/wp-content/uploads/2018/04/CR_Handbook_8-3-15.pdf" TargetMode="External"/><Relationship Id="rId22" Type="http://schemas.openxmlformats.org/officeDocument/2006/relationships/hyperlink" Target="https://www.samhsa.gov/sites/default/files/20190620-samhsa-strategic-prevention-framework-guide.pdf" TargetMode="External"/><Relationship Id="rId27" Type="http://schemas.openxmlformats.org/officeDocument/2006/relationships/hyperlink" Target="http://preventiontrainingservices.com/resources/sciofaddiction.pdf" TargetMode="External"/><Relationship Id="rId30" Type="http://schemas.openxmlformats.org/officeDocument/2006/relationships/hyperlink" Target="https://www.samhsa.gov/resource-search/ebp" TargetMode="External"/><Relationship Id="rId35"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BD39A5-A6B5-4DA5-8891-9663EF657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3242</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cp:lastModifiedBy>
  <cp:revision>4</cp:revision>
  <cp:lastPrinted>2024-05-04T18:58:00Z</cp:lastPrinted>
  <dcterms:created xsi:type="dcterms:W3CDTF">2025-05-01T12:57:00Z</dcterms:created>
  <dcterms:modified xsi:type="dcterms:W3CDTF">2025-05-08T18:36:00Z</dcterms:modified>
</cp:coreProperties>
</file>